
<file path=[Content_Types].xml><?xml version="1.0" encoding="utf-8"?>
<Types xmlns="http://schemas.openxmlformats.org/package/2006/content-types">
  <Default Extension="bin" ContentType="application/vnd.ms-office.activeX"/>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074158" w:rsidR="0025617A" w:rsidP="00C001F9" w:rsidRDefault="00CE056E" w14:paraId="18404A08" w14:textId="77777777">
      <w:pPr>
        <w:pStyle w:val="Heading1"/>
        <w:jc w:val="center"/>
        <w:rPr>
          <w:rFonts w:cs="Arial" w:asciiTheme="minorHAnsi" w:hAnsiTheme="minorHAnsi"/>
          <w:sz w:val="40"/>
        </w:rPr>
      </w:pPr>
      <w:r w:rsidRPr="00074158">
        <w:rPr>
          <w:rFonts w:cs="Arial" w:asciiTheme="minorHAnsi" w:hAnsiTheme="minorHAnsi"/>
          <w:sz w:val="40"/>
        </w:rPr>
        <w:t>Impact Analysis Report</w:t>
      </w:r>
    </w:p>
    <w:p w:rsidR="005B5FCE" w:rsidP="00C001F9" w:rsidRDefault="005B5FCE" w14:paraId="605B0447" w14:textId="77777777">
      <w:pPr>
        <w:rPr>
          <w:rFonts w:cs="Arial" w:asciiTheme="minorHAnsi" w:hAnsiTheme="minorHAnsi"/>
          <w:b/>
          <w:bCs/>
          <w:sz w:val="28"/>
          <w:szCs w:val="28"/>
        </w:rPr>
      </w:pPr>
    </w:p>
    <w:p w:rsidRPr="001A5428" w:rsidR="005B5FCE" w:rsidP="001A5428" w:rsidRDefault="005B5FCE" w14:paraId="1EBFF6BB" w14:textId="05189338">
      <w:pPr>
        <w:rPr>
          <w:rFonts w:asciiTheme="minorHAnsi" w:hAnsiTheme="minorHAnsi" w:cstheme="minorHAnsi"/>
          <w:b/>
          <w:bCs/>
          <w:sz w:val="28"/>
          <w:szCs w:val="28"/>
          <w:lang w:val="en-US"/>
        </w:rPr>
      </w:pPr>
      <w:r w:rsidRPr="001A5428">
        <w:rPr>
          <w:rFonts w:asciiTheme="minorHAnsi" w:hAnsiTheme="minorHAnsi" w:cstheme="minorHAnsi"/>
          <w:b/>
          <w:bCs/>
          <w:sz w:val="28"/>
          <w:szCs w:val="28"/>
          <w:lang w:val="en-US"/>
        </w:rPr>
        <w:t>Section 1: Meta-data</w:t>
      </w:r>
    </w:p>
    <w:tbl>
      <w:tblPr>
        <w:tblW w:w="962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085"/>
        <w:gridCol w:w="6540"/>
      </w:tblGrid>
      <w:tr w:rsidRPr="002337D9" w:rsidR="005B5FCE" w:rsidTr="60EF8E9C" w14:paraId="3AA2FDA9" w14:textId="77777777">
        <w:tc>
          <w:tcPr>
            <w:tcW w:w="3085" w:type="dxa"/>
            <w:shd w:val="clear" w:color="auto" w:fill="D9D9D9" w:themeFill="background1" w:themeFillShade="D9"/>
          </w:tcPr>
          <w:p w:rsidRPr="002337D9" w:rsidR="005B5FCE" w:rsidP="00095E5E" w:rsidRDefault="005B5FCE" w14:paraId="79B030AF" w14:textId="77777777">
            <w:pPr>
              <w:spacing w:before="40"/>
              <w:rPr>
                <w:rFonts w:cs="Arial" w:asciiTheme="minorHAnsi" w:hAnsiTheme="minorHAnsi"/>
                <w:b/>
                <w:bCs/>
                <w:sz w:val="22"/>
                <w:szCs w:val="22"/>
              </w:rPr>
            </w:pPr>
            <w:r w:rsidRPr="002337D9">
              <w:rPr>
                <w:rFonts w:cs="Arial" w:asciiTheme="minorHAnsi" w:hAnsiTheme="minorHAnsi"/>
                <w:b/>
                <w:bCs/>
                <w:sz w:val="22"/>
                <w:szCs w:val="22"/>
              </w:rPr>
              <w:t>RFC ID</w:t>
            </w:r>
          </w:p>
        </w:tc>
        <w:tc>
          <w:tcPr>
            <w:tcW w:w="6540" w:type="dxa"/>
          </w:tcPr>
          <w:p w:rsidRPr="00EF361A" w:rsidR="005B5FCE" w:rsidP="60EF8E9C" w:rsidRDefault="005B5FCE" w14:paraId="7748B05E" w14:textId="731154CC">
            <w:pPr>
              <w:pStyle w:val="HTMLPreformatted"/>
              <w:spacing w:before="40" w:line="225" w:lineRule="atLeast"/>
              <w:rPr>
                <w:rFonts w:cs="Arial" w:asciiTheme="minorHAnsi" w:hAnsiTheme="minorHAnsi"/>
                <w:sz w:val="22"/>
                <w:szCs w:val="22"/>
                <w:lang w:val="en-US"/>
              </w:rPr>
            </w:pPr>
            <w:r w:rsidRPr="60EF8E9C">
              <w:rPr>
                <w:rFonts w:cs="Arial" w:asciiTheme="minorHAnsi" w:hAnsiTheme="minorHAnsi"/>
                <w:sz w:val="22"/>
                <w:szCs w:val="22"/>
              </w:rPr>
              <w:t>RFC_</w:t>
            </w:r>
            <w:r w:rsidRPr="60EF8E9C" w:rsidR="00C13F0D">
              <w:rPr>
                <w:rFonts w:cs="Arial" w:asciiTheme="minorHAnsi" w:hAnsiTheme="minorHAnsi"/>
                <w:sz w:val="22"/>
                <w:szCs w:val="22"/>
                <w:lang w:val="en-US"/>
              </w:rPr>
              <w:t>NCTS</w:t>
            </w:r>
            <w:r w:rsidRPr="60EF8E9C">
              <w:rPr>
                <w:rFonts w:cs="Arial" w:asciiTheme="minorHAnsi" w:hAnsiTheme="minorHAnsi"/>
                <w:sz w:val="22"/>
                <w:szCs w:val="22"/>
              </w:rPr>
              <w:t>_0179</w:t>
            </w:r>
            <w:r w:rsidRPr="60EF8E9C">
              <w:rPr>
                <w:rFonts w:cs="Arial" w:asciiTheme="minorHAnsi" w:hAnsiTheme="minorHAnsi"/>
                <w:b/>
                <w:bCs/>
                <w:sz w:val="22"/>
                <w:szCs w:val="22"/>
                <w:lang w:val="fr-BE"/>
              </w:rPr>
              <w:t xml:space="preserve"> </w:t>
            </w:r>
            <w:r w:rsidRPr="60EF8E9C">
              <w:rPr>
                <w:rFonts w:cs="Arial" w:asciiTheme="minorHAnsi" w:hAnsiTheme="minorHAnsi"/>
                <w:sz w:val="22"/>
                <w:szCs w:val="22"/>
                <w:lang w:val="fr-BE"/>
              </w:rPr>
              <w:t>(</w:t>
            </w:r>
            <w:r w:rsidRPr="60EF8E9C" w:rsidR="00F602ED">
              <w:rPr>
                <w:rFonts w:cs="Arial" w:asciiTheme="minorHAnsi" w:hAnsiTheme="minorHAnsi"/>
                <w:sz w:val="22"/>
                <w:szCs w:val="22"/>
                <w:lang w:val="en-GB"/>
              </w:rPr>
              <w:t>60124</w:t>
            </w:r>
            <w:r w:rsidRPr="60EF8E9C">
              <w:rPr>
                <w:rFonts w:cs="Arial" w:asciiTheme="minorHAnsi" w:hAnsiTheme="minorHAnsi"/>
                <w:sz w:val="22"/>
                <w:szCs w:val="22"/>
                <w:lang w:val="en-GB"/>
              </w:rPr>
              <w:t>)</w:t>
            </w:r>
          </w:p>
        </w:tc>
      </w:tr>
      <w:tr w:rsidRPr="002337D9" w:rsidR="005B5FCE" w:rsidTr="60EF8E9C" w14:paraId="3C32BDBA" w14:textId="77777777">
        <w:tc>
          <w:tcPr>
            <w:tcW w:w="3085" w:type="dxa"/>
            <w:shd w:val="clear" w:color="auto" w:fill="D9D9D9" w:themeFill="background1" w:themeFillShade="D9"/>
          </w:tcPr>
          <w:p w:rsidRPr="002337D9" w:rsidR="005B5FCE" w:rsidP="00095E5E" w:rsidRDefault="005B5FCE" w14:paraId="19EA0B72" w14:textId="77777777">
            <w:pPr>
              <w:spacing w:before="40"/>
              <w:rPr>
                <w:rFonts w:cs="Arial" w:asciiTheme="minorHAnsi" w:hAnsiTheme="minorHAnsi"/>
                <w:b/>
                <w:bCs/>
                <w:sz w:val="22"/>
                <w:szCs w:val="22"/>
              </w:rPr>
            </w:pPr>
            <w:r w:rsidRPr="002337D9">
              <w:rPr>
                <w:rFonts w:cs="Arial" w:asciiTheme="minorHAnsi" w:hAnsiTheme="minorHAnsi"/>
                <w:b/>
                <w:bCs/>
                <w:sz w:val="22"/>
                <w:szCs w:val="22"/>
              </w:rPr>
              <w:t>Related Incident ID</w:t>
            </w:r>
          </w:p>
        </w:tc>
        <w:tc>
          <w:tcPr>
            <w:tcW w:w="6540" w:type="dxa"/>
          </w:tcPr>
          <w:p w:rsidRPr="00FB1B02" w:rsidR="005B5FCE" w:rsidP="00095E5E" w:rsidRDefault="00F55A09" w14:paraId="42C5E017" w14:textId="541B38CE">
            <w:pPr>
              <w:pStyle w:val="HTMLPreformatted"/>
              <w:spacing w:before="40" w:line="225" w:lineRule="atLeast"/>
              <w:rPr>
                <w:rFonts w:ascii="Calibri" w:hAnsi="Calibri" w:cs="Calibri"/>
                <w:color w:val="444444"/>
                <w:sz w:val="22"/>
                <w:szCs w:val="22"/>
                <w:shd w:val="clear" w:color="auto" w:fill="FFFFFF"/>
                <w:lang w:val="en-US"/>
              </w:rPr>
            </w:pPr>
            <w:r w:rsidRPr="00F55A09">
              <w:rPr>
                <w:rFonts w:ascii="Calibri" w:hAnsi="Calibri" w:cs="Calibri"/>
                <w:color w:val="444444"/>
                <w:sz w:val="22"/>
                <w:szCs w:val="22"/>
                <w:shd w:val="clear" w:color="auto" w:fill="FFFFFF"/>
                <w:lang w:val="en-US"/>
              </w:rPr>
              <w:t>IM449575, IM450169</w:t>
            </w:r>
          </w:p>
        </w:tc>
      </w:tr>
      <w:tr w:rsidRPr="002337D9" w:rsidR="005B5FCE" w:rsidTr="60EF8E9C" w14:paraId="62A8F806" w14:textId="77777777">
        <w:tc>
          <w:tcPr>
            <w:tcW w:w="3085" w:type="dxa"/>
            <w:shd w:val="clear" w:color="auto" w:fill="D9D9D9" w:themeFill="background1" w:themeFillShade="D9"/>
          </w:tcPr>
          <w:p w:rsidRPr="002337D9" w:rsidR="005B5FCE" w:rsidP="00095E5E" w:rsidRDefault="005B5FCE" w14:paraId="01A56D94" w14:textId="77777777">
            <w:pPr>
              <w:spacing w:before="40"/>
              <w:rPr>
                <w:rFonts w:cs="Arial" w:asciiTheme="minorHAnsi" w:hAnsiTheme="minorHAnsi"/>
                <w:b/>
                <w:bCs/>
                <w:sz w:val="22"/>
                <w:szCs w:val="22"/>
              </w:rPr>
            </w:pPr>
            <w:r w:rsidRPr="002337D9">
              <w:rPr>
                <w:rFonts w:cs="Arial" w:asciiTheme="minorHAnsi" w:hAnsiTheme="minorHAnsi"/>
                <w:b/>
                <w:bCs/>
                <w:sz w:val="22"/>
                <w:szCs w:val="22"/>
              </w:rPr>
              <w:t>RFC Initiator / Organization</w:t>
            </w:r>
          </w:p>
        </w:tc>
        <w:tc>
          <w:tcPr>
            <w:tcW w:w="6540" w:type="dxa"/>
          </w:tcPr>
          <w:p w:rsidRPr="00402055" w:rsidR="005B5FCE" w:rsidP="00095E5E" w:rsidRDefault="005B5FCE" w14:paraId="4269748C" w14:textId="77777777">
            <w:pPr>
              <w:spacing w:before="40"/>
              <w:rPr>
                <w:rFonts w:cs="Arial" w:asciiTheme="minorHAnsi" w:hAnsiTheme="minorHAnsi"/>
                <w:b/>
                <w:sz w:val="22"/>
                <w:szCs w:val="22"/>
                <w:lang w:eastAsia="en-GB"/>
              </w:rPr>
            </w:pPr>
            <w:r>
              <w:rPr>
                <w:rFonts w:cs="Arial" w:asciiTheme="minorHAnsi" w:hAnsiTheme="minorHAnsi"/>
                <w:sz w:val="22"/>
                <w:szCs w:val="22"/>
                <w:lang w:eastAsia="en-GB"/>
              </w:rPr>
              <w:t>CUSTDEV3</w:t>
            </w:r>
            <w:r>
              <w:rPr>
                <w:rFonts w:cs="Arial" w:asciiTheme="minorHAnsi" w:hAnsiTheme="minorHAnsi"/>
                <w:sz w:val="22"/>
                <w:szCs w:val="22"/>
                <w:lang w:eastAsia="en-GB"/>
              </w:rPr>
              <w:fldChar w:fldCharType="begin"/>
            </w:r>
            <w:r>
              <w:rPr>
                <w:rFonts w:cs="Arial" w:asciiTheme="minorHAnsi" w:hAnsiTheme="minorHAnsi"/>
                <w:sz w:val="22"/>
                <w:szCs w:val="22"/>
                <w:lang w:eastAsia="en-GB"/>
              </w:rPr>
              <w:instrText xml:space="preserve"> DOCPROPERTY  CallIssuer  \* MERGEFORMAT </w:instrText>
            </w:r>
            <w:r>
              <w:rPr>
                <w:rFonts w:cs="Arial" w:asciiTheme="minorHAnsi" w:hAnsiTheme="minorHAnsi"/>
                <w:sz w:val="22"/>
                <w:szCs w:val="22"/>
                <w:lang w:eastAsia="en-GB"/>
              </w:rPr>
              <w:fldChar w:fldCharType="end"/>
            </w:r>
            <w:r w:rsidRPr="00402055">
              <w:rPr>
                <w:rFonts w:cs="Arial" w:asciiTheme="minorHAnsi" w:hAnsiTheme="minorHAnsi"/>
                <w:sz w:val="22"/>
                <w:szCs w:val="22"/>
              </w:rPr>
              <w:fldChar w:fldCharType="begin"/>
            </w:r>
            <w:r w:rsidRPr="00402055">
              <w:rPr>
                <w:rFonts w:cs="Arial" w:asciiTheme="minorHAnsi" w:hAnsiTheme="minorHAnsi"/>
                <w:sz w:val="22"/>
                <w:szCs w:val="22"/>
              </w:rPr>
              <w:instrText xml:space="preserve"> DOCPROPERTY  CallIssuer  \* MERGEFORMAT </w:instrText>
            </w:r>
            <w:r w:rsidRPr="00402055">
              <w:rPr>
                <w:rFonts w:cs="Arial" w:asciiTheme="minorHAnsi" w:hAnsiTheme="minorHAnsi"/>
                <w:sz w:val="22"/>
                <w:szCs w:val="22"/>
              </w:rPr>
              <w:fldChar w:fldCharType="end"/>
            </w:r>
          </w:p>
        </w:tc>
      </w:tr>
      <w:tr w:rsidRPr="001E2360" w:rsidR="005B5FCE" w:rsidTr="60EF8E9C" w14:paraId="6FB5668A" w14:textId="77777777">
        <w:tc>
          <w:tcPr>
            <w:tcW w:w="3085" w:type="dxa"/>
            <w:shd w:val="clear" w:color="auto" w:fill="D9D9D9" w:themeFill="background1" w:themeFillShade="D9"/>
          </w:tcPr>
          <w:p w:rsidRPr="002337D9" w:rsidR="005B5FCE" w:rsidP="00095E5E" w:rsidRDefault="005B5FCE" w14:paraId="073FE955" w14:textId="77777777">
            <w:pPr>
              <w:spacing w:before="40"/>
              <w:rPr>
                <w:rFonts w:cs="Arial" w:asciiTheme="minorHAnsi" w:hAnsiTheme="minorHAnsi"/>
                <w:b/>
                <w:bCs/>
                <w:sz w:val="22"/>
                <w:szCs w:val="22"/>
              </w:rPr>
            </w:pPr>
            <w:r w:rsidRPr="002337D9">
              <w:rPr>
                <w:rFonts w:cs="Arial" w:asciiTheme="minorHAnsi" w:hAnsiTheme="minorHAnsi"/>
                <w:b/>
                <w:bCs/>
                <w:sz w:val="22"/>
                <w:szCs w:val="22"/>
              </w:rPr>
              <w:t>CI</w:t>
            </w:r>
          </w:p>
        </w:tc>
        <w:tc>
          <w:tcPr>
            <w:tcW w:w="6540" w:type="dxa"/>
          </w:tcPr>
          <w:p w:rsidRPr="007F20BE" w:rsidR="005B5FCE" w:rsidP="00095E5E" w:rsidRDefault="00C13F0D" w14:paraId="39E70B9D" w14:textId="0DBB27FA">
            <w:pPr>
              <w:rPr>
                <w:rFonts w:cs="Arial" w:asciiTheme="minorHAnsi" w:hAnsiTheme="minorHAnsi"/>
                <w:sz w:val="22"/>
                <w:szCs w:val="22"/>
                <w:lang w:val="fr-BE" w:eastAsia="en-GB"/>
              </w:rPr>
            </w:pPr>
            <w:r>
              <w:rPr>
                <w:rFonts w:cs="Arial" w:asciiTheme="minorHAnsi" w:hAnsiTheme="minorHAnsi"/>
                <w:sz w:val="22"/>
                <w:szCs w:val="22"/>
                <w:lang w:val="fr-BE"/>
              </w:rPr>
              <w:t>NCTS-P5</w:t>
            </w:r>
            <w:r w:rsidRPr="007F20BE" w:rsidR="005B5FCE">
              <w:rPr>
                <w:rFonts w:cs="Arial" w:asciiTheme="minorHAnsi" w:hAnsiTheme="minorHAnsi"/>
                <w:sz w:val="22"/>
                <w:szCs w:val="22"/>
                <w:lang w:val="fr-BE"/>
              </w:rPr>
              <w:t xml:space="preserve"> (DDN</w:t>
            </w:r>
            <w:r>
              <w:rPr>
                <w:rFonts w:cs="Arial" w:asciiTheme="minorHAnsi" w:hAnsiTheme="minorHAnsi"/>
                <w:sz w:val="22"/>
                <w:szCs w:val="22"/>
                <w:lang w:val="fr-BE"/>
              </w:rPr>
              <w:t>T</w:t>
            </w:r>
            <w:r w:rsidRPr="007F20BE" w:rsidR="005B5FCE">
              <w:rPr>
                <w:rFonts w:cs="Arial" w:asciiTheme="minorHAnsi" w:hAnsiTheme="minorHAnsi"/>
                <w:sz w:val="22"/>
                <w:szCs w:val="22"/>
                <w:lang w:val="fr-BE"/>
              </w:rPr>
              <w:t xml:space="preserve">A-5.14.1-v1.00 </w:t>
            </w:r>
            <w:r w:rsidR="005B5FCE">
              <w:rPr>
                <w:rFonts w:cs="Arial" w:asciiTheme="minorHAnsi" w:hAnsiTheme="minorHAnsi"/>
                <w:sz w:val="22"/>
                <w:szCs w:val="22"/>
                <w:lang w:val="fr-BE"/>
              </w:rPr>
              <w:t>Appendices</w:t>
            </w:r>
            <w:r w:rsidRPr="007F20BE" w:rsidR="005B5FCE">
              <w:rPr>
                <w:rFonts w:cs="Arial" w:asciiTheme="minorHAnsi" w:hAnsiTheme="minorHAnsi"/>
                <w:sz w:val="22"/>
                <w:szCs w:val="22"/>
                <w:lang w:val="fr-BE" w:eastAsia="en-GB"/>
              </w:rPr>
              <w:t>)</w:t>
            </w:r>
          </w:p>
        </w:tc>
      </w:tr>
      <w:tr w:rsidRPr="002337D9" w:rsidR="005B5FCE" w:rsidTr="60EF8E9C" w14:paraId="62C9DCE4" w14:textId="77777777">
        <w:tc>
          <w:tcPr>
            <w:tcW w:w="3085" w:type="dxa"/>
            <w:shd w:val="clear" w:color="auto" w:fill="D9D9D9" w:themeFill="background1" w:themeFillShade="D9"/>
          </w:tcPr>
          <w:p w:rsidRPr="002337D9" w:rsidR="005B5FCE" w:rsidP="00095E5E" w:rsidRDefault="005B5FCE" w14:paraId="1D2BBA8A" w14:textId="77777777">
            <w:pPr>
              <w:spacing w:before="40"/>
              <w:rPr>
                <w:rFonts w:cs="Arial" w:asciiTheme="minorHAnsi" w:hAnsiTheme="minorHAnsi"/>
                <w:b/>
                <w:bCs/>
                <w:sz w:val="22"/>
                <w:szCs w:val="22"/>
              </w:rPr>
            </w:pPr>
            <w:r w:rsidRPr="002337D9">
              <w:rPr>
                <w:rFonts w:cs="Arial" w:asciiTheme="minorHAnsi" w:hAnsiTheme="minorHAnsi"/>
                <w:b/>
                <w:bCs/>
                <w:sz w:val="22"/>
                <w:szCs w:val="22"/>
              </w:rPr>
              <w:t>Type of Change</w:t>
            </w:r>
          </w:p>
        </w:tc>
        <w:tc>
          <w:tcPr>
            <w:tcW w:w="6540" w:type="dxa"/>
          </w:tcPr>
          <w:p w:rsidRPr="002337D9" w:rsidR="005B5FCE" w:rsidP="00095E5E" w:rsidRDefault="00D24FA9" w14:paraId="31A00418" w14:textId="43D75362">
            <w:pPr>
              <w:spacing w:before="40"/>
              <w:rPr>
                <w:rFonts w:cs="Arial" w:asciiTheme="minorHAnsi" w:hAnsiTheme="minorHAnsi"/>
                <w:b/>
                <w:bCs/>
                <w:sz w:val="22"/>
                <w:szCs w:val="22"/>
              </w:rPr>
            </w:pPr>
            <w:r>
              <w:rPr>
                <w:rFonts w:cs="Arial" w:asciiTheme="minorHAnsi" w:hAnsiTheme="minorHAnsi"/>
                <w:b/>
                <w:sz w:val="22"/>
                <w:szCs w:val="22"/>
              </w:rPr>
              <w:fldChar w:fldCharType="begin">
                <w:ffData>
                  <w:name w:val="Medium"/>
                  <w:enabled/>
                  <w:calcOnExit w:val="0"/>
                  <w:checkBox>
                    <w:sizeAuto/>
                    <w:default w:val="0"/>
                  </w:checkBox>
                </w:ffData>
              </w:fldChar>
            </w:r>
            <w:bookmarkStart w:name="Medium" w:id="0"/>
            <w:r>
              <w:rPr>
                <w:rFonts w:cs="Arial" w:asciiTheme="minorHAnsi" w:hAnsiTheme="minorHAnsi"/>
                <w:b/>
                <w:sz w:val="22"/>
                <w:szCs w:val="22"/>
              </w:rPr>
              <w:instrText xml:space="preserve"> FORMCHECKBOX </w:instrText>
            </w:r>
            <w:r w:rsidR="002F47DF">
              <w:rPr>
                <w:rFonts w:cs="Arial" w:asciiTheme="minorHAnsi" w:hAnsiTheme="minorHAnsi"/>
                <w:b/>
                <w:sz w:val="22"/>
                <w:szCs w:val="22"/>
              </w:rPr>
            </w:r>
            <w:r w:rsidR="002F47DF">
              <w:rPr>
                <w:rFonts w:cs="Arial" w:asciiTheme="minorHAnsi" w:hAnsiTheme="minorHAnsi"/>
                <w:b/>
                <w:sz w:val="22"/>
                <w:szCs w:val="22"/>
              </w:rPr>
              <w:fldChar w:fldCharType="separate"/>
            </w:r>
            <w:r>
              <w:rPr>
                <w:rFonts w:cs="Arial" w:asciiTheme="minorHAnsi" w:hAnsiTheme="minorHAnsi"/>
                <w:b/>
                <w:sz w:val="22"/>
                <w:szCs w:val="22"/>
              </w:rPr>
              <w:fldChar w:fldCharType="end"/>
            </w:r>
            <w:bookmarkEnd w:id="0"/>
            <w:r w:rsidRPr="002337D9" w:rsidR="005B5FCE">
              <w:rPr>
                <w:rFonts w:cs="Arial" w:asciiTheme="minorHAnsi" w:hAnsiTheme="minorHAnsi"/>
                <w:b/>
                <w:sz w:val="22"/>
                <w:szCs w:val="22"/>
              </w:rPr>
              <w:t xml:space="preserve">Standard     </w:t>
            </w:r>
            <w:r>
              <w:rPr>
                <w:rFonts w:cs="Arial" w:asciiTheme="minorHAnsi" w:hAnsiTheme="minorHAnsi"/>
                <w:b/>
                <w:sz w:val="22"/>
                <w:szCs w:val="22"/>
              </w:rPr>
              <w:fldChar w:fldCharType="begin">
                <w:ffData>
                  <w:name w:val="Critical"/>
                  <w:enabled/>
                  <w:calcOnExit w:val="0"/>
                  <w:checkBox>
                    <w:sizeAuto/>
                    <w:default w:val="1"/>
                  </w:checkBox>
                </w:ffData>
              </w:fldChar>
            </w:r>
            <w:bookmarkStart w:name="Critical" w:id="1"/>
            <w:r>
              <w:rPr>
                <w:rFonts w:cs="Arial" w:asciiTheme="minorHAnsi" w:hAnsiTheme="minorHAnsi"/>
                <w:b/>
                <w:sz w:val="22"/>
                <w:szCs w:val="22"/>
              </w:rPr>
              <w:instrText xml:space="preserve"> FORMCHECKBOX </w:instrText>
            </w:r>
            <w:r w:rsidR="002F47DF">
              <w:rPr>
                <w:rFonts w:cs="Arial" w:asciiTheme="minorHAnsi" w:hAnsiTheme="minorHAnsi"/>
                <w:b/>
                <w:sz w:val="22"/>
                <w:szCs w:val="22"/>
              </w:rPr>
            </w:r>
            <w:r w:rsidR="002F47DF">
              <w:rPr>
                <w:rFonts w:cs="Arial" w:asciiTheme="minorHAnsi" w:hAnsiTheme="minorHAnsi"/>
                <w:b/>
                <w:sz w:val="22"/>
                <w:szCs w:val="22"/>
              </w:rPr>
              <w:fldChar w:fldCharType="separate"/>
            </w:r>
            <w:r>
              <w:rPr>
                <w:rFonts w:cs="Arial" w:asciiTheme="minorHAnsi" w:hAnsiTheme="minorHAnsi"/>
                <w:b/>
                <w:sz w:val="22"/>
                <w:szCs w:val="22"/>
              </w:rPr>
              <w:fldChar w:fldCharType="end"/>
            </w:r>
            <w:bookmarkEnd w:id="1"/>
            <w:r w:rsidRPr="002337D9" w:rsidR="005B5FCE">
              <w:rPr>
                <w:rFonts w:cs="Arial" w:asciiTheme="minorHAnsi" w:hAnsiTheme="minorHAnsi"/>
                <w:b/>
                <w:sz w:val="22"/>
                <w:szCs w:val="22"/>
              </w:rPr>
              <w:t>Emergency</w:t>
            </w:r>
          </w:p>
        </w:tc>
      </w:tr>
      <w:tr w:rsidRPr="002337D9" w:rsidR="00B5160D" w:rsidTr="60EF8E9C" w14:paraId="1E40150F" w14:textId="77777777">
        <w:trPr>
          <w:trHeight w:val="1796"/>
        </w:trPr>
        <w:tc>
          <w:tcPr>
            <w:tcW w:w="3085" w:type="dxa"/>
            <w:shd w:val="clear" w:color="auto" w:fill="D9D9D9" w:themeFill="background1" w:themeFillShade="D9"/>
          </w:tcPr>
          <w:p w:rsidRPr="002337D9" w:rsidR="00B5160D" w:rsidP="00B5160D" w:rsidRDefault="00B5160D" w14:paraId="752BFE4D" w14:textId="3044A89C">
            <w:pPr>
              <w:spacing w:before="40"/>
              <w:rPr>
                <w:rFonts w:cs="Arial" w:asciiTheme="minorHAnsi" w:hAnsiTheme="minorHAnsi"/>
                <w:b/>
                <w:bCs/>
                <w:sz w:val="22"/>
                <w:szCs w:val="22"/>
              </w:rPr>
            </w:pPr>
            <w:r w:rsidRPr="002337D9">
              <w:rPr>
                <w:rFonts w:cs="Arial" w:asciiTheme="minorHAnsi" w:hAnsiTheme="minorHAnsi"/>
                <w:b/>
                <w:bCs/>
                <w:sz w:val="22"/>
                <w:szCs w:val="22"/>
              </w:rPr>
              <w:t>Nature of Change</w:t>
            </w:r>
          </w:p>
        </w:tc>
        <w:tc>
          <w:tcPr>
            <w:tcW w:w="6540" w:type="dxa"/>
          </w:tcPr>
          <w:p w:rsidR="00B5160D" w:rsidP="00B5160D" w:rsidRDefault="00B5160D" w14:paraId="6EF20F61" w14:textId="31C599F8">
            <w:pPr>
              <w:spacing w:before="40"/>
              <w:rPr>
                <w:rFonts w:cs="Arial" w:asciiTheme="minorHAnsi" w:hAnsiTheme="minorHAnsi"/>
                <w:b/>
                <w:bCs/>
                <w:sz w:val="22"/>
                <w:szCs w:val="22"/>
              </w:rPr>
            </w:pPr>
            <w:r w:rsidRPr="002337D9">
              <w:rPr>
                <w:rFonts w:cs="Arial"/>
                <w:b/>
              </w:rPr>
              <w:object w:dxaOrig="225" w:dyaOrig="225" w14:anchorId="55053878">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0" style="width:85.2pt;height:22.8pt" o:ole="" type="#_x0000_t75">
                  <v:imagedata o:title="" r:id="rId11"/>
                  <o:lock v:ext="edit" aspectratio="f"/>
                </v:shape>
                <w:control w:name="Object 1" w:shapeid="_x0000_i1030" r:id="rId12"/>
              </w:object>
            </w:r>
            <w:r w:rsidRPr="002337D9">
              <w:rPr>
                <w:rFonts w:cs="Arial"/>
                <w:b/>
              </w:rPr>
              <w:object w:dxaOrig="225" w:dyaOrig="225" w14:anchorId="44543E97">
                <v:shape id="_x0000_i1032" style="width:195pt;height:22.8pt" o:ole="" type="#_x0000_t75">
                  <v:imagedata o:title="" r:id="rId13"/>
                  <o:lock v:ext="edit" aspectratio="f"/>
                </v:shape>
                <w:control w:name="Object 2" w:shapeid="_x0000_i1032" r:id="rId14"/>
              </w:object>
            </w:r>
          </w:p>
          <w:p w:rsidR="00B5160D" w:rsidP="00B5160D" w:rsidRDefault="00B5160D" w14:paraId="5744E4FD" w14:textId="77777777">
            <w:pPr>
              <w:spacing w:before="120"/>
              <w:rPr>
                <w:rFonts w:cs="Arial" w:asciiTheme="minorHAnsi" w:hAnsiTheme="minorHAnsi"/>
                <w:sz w:val="22"/>
                <w:szCs w:val="22"/>
              </w:rPr>
            </w:pPr>
            <w:r>
              <w:rPr>
                <w:rFonts w:cs="Arial" w:asciiTheme="minorHAnsi" w:hAnsiTheme="minorHAnsi"/>
                <w:sz w:val="22"/>
                <w:szCs w:val="22"/>
              </w:rPr>
              <w:t>Justification for Evolutive</w:t>
            </w:r>
          </w:p>
          <w:tbl>
            <w:tblPr>
              <w:tblStyle w:val="TableGrid"/>
              <w:tblW w:w="0" w:type="auto"/>
              <w:tblLook w:val="04A0" w:firstRow="1" w:lastRow="0" w:firstColumn="1" w:lastColumn="0" w:noHBand="0" w:noVBand="1"/>
            </w:tblPr>
            <w:tblGrid>
              <w:gridCol w:w="6314"/>
            </w:tblGrid>
            <w:tr w:rsidR="00B5160D" w:rsidTr="00506588" w14:paraId="029B7690" w14:textId="77777777">
              <w:trPr>
                <w:trHeight w:val="916"/>
              </w:trPr>
              <w:tc>
                <w:tcPr>
                  <w:tcW w:w="6573" w:type="dxa"/>
                </w:tcPr>
                <w:p w:rsidRPr="00B1079F" w:rsidR="00647437" w:rsidP="00647437" w:rsidRDefault="00DC610C" w14:paraId="56D17F8E" w14:textId="6F0FA8D4">
                  <w:pPr>
                    <w:rPr>
                      <w:rFonts w:cs="Arial" w:asciiTheme="minorHAnsi" w:hAnsiTheme="minorHAnsi"/>
                      <w:bCs/>
                      <w:sz w:val="22"/>
                      <w:szCs w:val="22"/>
                      <w:lang w:val="en-US"/>
                    </w:rPr>
                  </w:pPr>
                  <w:r w:rsidRPr="00E1588B">
                    <w:rPr>
                      <w:rFonts w:cs="Arial" w:asciiTheme="minorHAnsi" w:hAnsiTheme="minorHAnsi"/>
                      <w:bCs/>
                      <w:sz w:val="22"/>
                      <w:szCs w:val="22"/>
                      <w:lang w:val="en-US"/>
                    </w:rPr>
                    <w:t>NCTS-P5</w:t>
                  </w:r>
                  <w:r w:rsidRPr="00E1588B" w:rsidR="007F5657">
                    <w:rPr>
                      <w:rFonts w:cs="Arial" w:asciiTheme="minorHAnsi" w:hAnsiTheme="minorHAnsi"/>
                      <w:bCs/>
                      <w:sz w:val="22"/>
                      <w:szCs w:val="22"/>
                      <w:lang w:val="en-US"/>
                    </w:rPr>
                    <w:t xml:space="preserve">: </w:t>
                  </w:r>
                  <w:r w:rsidR="00B1079F">
                    <w:rPr>
                      <w:rFonts w:cs="Arial" w:asciiTheme="minorHAnsi" w:hAnsiTheme="minorHAnsi"/>
                      <w:bCs/>
                      <w:sz w:val="22"/>
                      <w:szCs w:val="22"/>
                      <w:lang w:val="en-US"/>
                    </w:rPr>
                    <w:t xml:space="preserve"> Changes in the XSD patterns of alphanumeric data items, to ensure automatic validation of text fields’ length</w:t>
                  </w:r>
                  <w:r w:rsidR="009A46F6">
                    <w:rPr>
                      <w:rFonts w:cs="Arial" w:asciiTheme="minorHAnsi" w:hAnsiTheme="minorHAnsi"/>
                      <w:bCs/>
                      <w:sz w:val="22"/>
                      <w:szCs w:val="22"/>
                      <w:lang w:val="en-US"/>
                    </w:rPr>
                    <w:t xml:space="preserve">, triggered by </w:t>
                  </w:r>
                  <w:r w:rsidRPr="006437C8" w:rsidR="009A46F6">
                    <w:rPr>
                      <w:rFonts w:cs="Arial" w:asciiTheme="minorHAnsi" w:hAnsiTheme="minorHAnsi"/>
                      <w:b/>
                      <w:sz w:val="22"/>
                      <w:szCs w:val="22"/>
                    </w:rPr>
                    <w:t>RFC_</w:t>
                  </w:r>
                  <w:r w:rsidR="009A46F6">
                    <w:rPr>
                      <w:rFonts w:cs="Arial" w:asciiTheme="minorHAnsi" w:hAnsiTheme="minorHAnsi"/>
                      <w:b/>
                      <w:sz w:val="22"/>
                      <w:szCs w:val="22"/>
                    </w:rPr>
                    <w:t>DDCOM</w:t>
                  </w:r>
                  <w:r w:rsidRPr="006437C8" w:rsidR="009A46F6">
                    <w:rPr>
                      <w:rFonts w:cs="Arial" w:asciiTheme="minorHAnsi" w:hAnsiTheme="minorHAnsi"/>
                      <w:b/>
                      <w:sz w:val="22"/>
                      <w:szCs w:val="22"/>
                    </w:rPr>
                    <w:t>_0</w:t>
                  </w:r>
                  <w:r w:rsidR="009A46F6">
                    <w:rPr>
                      <w:rFonts w:cs="Arial" w:asciiTheme="minorHAnsi" w:hAnsiTheme="minorHAnsi"/>
                      <w:b/>
                      <w:sz w:val="22"/>
                      <w:szCs w:val="22"/>
                    </w:rPr>
                    <w:t>027</w:t>
                  </w:r>
                  <w:r w:rsidR="009A46F6">
                    <w:rPr>
                      <w:rFonts w:cs="Arial" w:asciiTheme="minorHAnsi" w:hAnsiTheme="minorHAnsi"/>
                      <w:sz w:val="22"/>
                      <w:szCs w:val="22"/>
                    </w:rPr>
                    <w:t xml:space="preserve"> (RT</w:t>
                  </w:r>
                  <w:r w:rsidRPr="00086BCE" w:rsidR="009A46F6">
                    <w:rPr>
                      <w:rFonts w:cs="Arial" w:asciiTheme="minorHAnsi" w:hAnsiTheme="minorHAnsi"/>
                      <w:sz w:val="22"/>
                      <w:szCs w:val="22"/>
                    </w:rPr>
                    <w:t>C</w:t>
                  </w:r>
                  <w:r w:rsidRPr="009A46F6" w:rsidR="009A46F6">
                    <w:rPr>
                      <w:rFonts w:cs="Arial" w:asciiTheme="minorHAnsi" w:hAnsiTheme="minorHAnsi"/>
                      <w:sz w:val="22"/>
                      <w:szCs w:val="22"/>
                      <w:lang w:val="en-US"/>
                    </w:rPr>
                    <w:t>-55494</w:t>
                  </w:r>
                  <w:r w:rsidR="009A46F6">
                    <w:rPr>
                      <w:rFonts w:cs="Arial" w:asciiTheme="minorHAnsi" w:hAnsiTheme="minorHAnsi"/>
                      <w:sz w:val="22"/>
                      <w:szCs w:val="22"/>
                      <w:lang w:val="fr-BE"/>
                    </w:rPr>
                    <w:t>)</w:t>
                  </w:r>
                </w:p>
                <w:p w:rsidRPr="00783981" w:rsidR="00B5160D" w:rsidP="00B5160D" w:rsidRDefault="00B5160D" w14:paraId="0911955B" w14:textId="3E175343">
                  <w:pPr>
                    <w:rPr>
                      <w:rFonts w:cs="Arial" w:asciiTheme="minorHAnsi" w:hAnsiTheme="minorHAnsi"/>
                      <w:bCs/>
                      <w:sz w:val="22"/>
                      <w:szCs w:val="22"/>
                      <w:lang w:val="en-US"/>
                    </w:rPr>
                  </w:pPr>
                </w:p>
              </w:tc>
            </w:tr>
          </w:tbl>
          <w:p w:rsidRPr="003643E4" w:rsidR="00B5160D" w:rsidP="00B5160D" w:rsidRDefault="00B5160D" w14:paraId="13B4E84A" w14:textId="77777777">
            <w:pPr>
              <w:tabs>
                <w:tab w:val="left" w:pos="1050"/>
              </w:tabs>
              <w:rPr>
                <w:rFonts w:cs="Arial" w:asciiTheme="minorHAnsi" w:hAnsiTheme="minorHAnsi"/>
                <w:sz w:val="22"/>
                <w:szCs w:val="22"/>
              </w:rPr>
            </w:pPr>
          </w:p>
        </w:tc>
      </w:tr>
      <w:tr w:rsidRPr="002337D9" w:rsidR="005B5FCE" w:rsidTr="60EF8E9C" w14:paraId="76E320E0" w14:textId="77777777">
        <w:tc>
          <w:tcPr>
            <w:tcW w:w="3085" w:type="dxa"/>
            <w:shd w:val="clear" w:color="auto" w:fill="D9D9D9" w:themeFill="background1" w:themeFillShade="D9"/>
          </w:tcPr>
          <w:p w:rsidRPr="002337D9" w:rsidR="005B5FCE" w:rsidP="00095E5E" w:rsidRDefault="005B5FCE" w14:paraId="1B74A071" w14:textId="77777777">
            <w:pPr>
              <w:spacing w:before="40"/>
              <w:rPr>
                <w:rFonts w:cs="Arial" w:asciiTheme="minorHAnsi" w:hAnsiTheme="minorHAnsi"/>
                <w:b/>
                <w:bCs/>
                <w:sz w:val="22"/>
                <w:szCs w:val="22"/>
              </w:rPr>
            </w:pPr>
            <w:r w:rsidRPr="002337D9">
              <w:rPr>
                <w:rFonts w:cs="Arial" w:asciiTheme="minorHAnsi" w:hAnsiTheme="minorHAnsi"/>
                <w:b/>
                <w:bCs/>
                <w:sz w:val="22"/>
                <w:szCs w:val="22"/>
              </w:rPr>
              <w:t>RFC Source</w:t>
            </w:r>
          </w:p>
        </w:tc>
        <w:tc>
          <w:tcPr>
            <w:tcW w:w="6540" w:type="dxa"/>
          </w:tcPr>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3227"/>
              <w:gridCol w:w="3097"/>
            </w:tblGrid>
            <w:tr w:rsidR="005B5FCE" w:rsidTr="00095E5E" w14:paraId="57B698CA" w14:textId="77777777">
              <w:tc>
                <w:tcPr>
                  <w:tcW w:w="3323" w:type="dxa"/>
                </w:tcPr>
                <w:p w:rsidR="005B5FCE" w:rsidP="00095E5E" w:rsidRDefault="005B5FCE" w14:paraId="643BC72C" w14:textId="77777777">
                  <w:pPr>
                    <w:spacing w:before="40"/>
                    <w:rPr>
                      <w:rFonts w:cs="Arial" w:asciiTheme="minorHAnsi" w:hAnsiTheme="minorHAnsi"/>
                      <w:b/>
                      <w:sz w:val="22"/>
                      <w:szCs w:val="22"/>
                    </w:rPr>
                  </w:pPr>
                  <w:r w:rsidRPr="002337D9">
                    <w:rPr>
                      <w:rFonts w:cs="Arial" w:asciiTheme="minorHAnsi" w:hAnsiTheme="minorHAnsi"/>
                      <w:b/>
                      <w:sz w:val="22"/>
                      <w:szCs w:val="22"/>
                    </w:rPr>
                    <w:fldChar w:fldCharType="begin">
                      <w:ffData>
                        <w:name w:val="Low"/>
                        <w:enabled/>
                        <w:calcOnExit w:val="0"/>
                        <w:checkBox>
                          <w:sizeAuto/>
                          <w:default w:val="0"/>
                        </w:checkBox>
                      </w:ffData>
                    </w:fldChar>
                  </w:r>
                  <w:r w:rsidRPr="002337D9">
                    <w:rPr>
                      <w:rFonts w:cs="Arial" w:asciiTheme="minorHAnsi" w:hAnsiTheme="minorHAnsi"/>
                      <w:b/>
                      <w:sz w:val="22"/>
                      <w:szCs w:val="22"/>
                    </w:rPr>
                    <w:instrText xml:space="preserve"> FORMCHECKBOX </w:instrText>
                  </w:r>
                  <w:r w:rsidR="002F47DF">
                    <w:rPr>
                      <w:rFonts w:cs="Arial" w:asciiTheme="minorHAnsi" w:hAnsiTheme="minorHAnsi"/>
                      <w:b/>
                      <w:sz w:val="22"/>
                      <w:szCs w:val="22"/>
                    </w:rPr>
                  </w:r>
                  <w:r w:rsidR="002F47DF">
                    <w:rPr>
                      <w:rFonts w:cs="Arial" w:asciiTheme="minorHAnsi" w:hAnsiTheme="minorHAnsi"/>
                      <w:b/>
                      <w:sz w:val="22"/>
                      <w:szCs w:val="22"/>
                    </w:rPr>
                    <w:fldChar w:fldCharType="separate"/>
                  </w:r>
                  <w:r w:rsidRPr="002337D9">
                    <w:rPr>
                      <w:rFonts w:cs="Arial" w:asciiTheme="minorHAnsi" w:hAnsiTheme="minorHAnsi"/>
                      <w:b/>
                      <w:sz w:val="22"/>
                      <w:szCs w:val="22"/>
                    </w:rPr>
                    <w:fldChar w:fldCharType="end"/>
                  </w:r>
                  <w:r w:rsidRPr="002337D9">
                    <w:rPr>
                      <w:rFonts w:cs="Arial" w:asciiTheme="minorHAnsi" w:hAnsiTheme="minorHAnsi"/>
                      <w:b/>
                      <w:sz w:val="22"/>
                      <w:szCs w:val="22"/>
                    </w:rPr>
                    <w:t>Legal &amp; Policy Change</w:t>
                  </w:r>
                </w:p>
                <w:p w:rsidR="005B5FCE" w:rsidP="00095E5E" w:rsidRDefault="005B5FCE" w14:paraId="6454BEB2" w14:textId="77777777">
                  <w:pPr>
                    <w:spacing w:before="40"/>
                    <w:rPr>
                      <w:rFonts w:cs="Arial" w:asciiTheme="minorHAnsi" w:hAnsiTheme="minorHAnsi"/>
                      <w:b/>
                      <w:sz w:val="22"/>
                      <w:szCs w:val="22"/>
                    </w:rPr>
                  </w:pPr>
                  <w:r w:rsidRPr="002337D9">
                    <w:rPr>
                      <w:rFonts w:cs="Arial" w:asciiTheme="minorHAnsi" w:hAnsiTheme="minorHAnsi"/>
                      <w:b/>
                      <w:sz w:val="22"/>
                      <w:szCs w:val="22"/>
                    </w:rPr>
                    <w:fldChar w:fldCharType="begin">
                      <w:ffData>
                        <w:name w:val="Critical"/>
                        <w:enabled/>
                        <w:calcOnExit w:val="0"/>
                        <w:checkBox>
                          <w:sizeAuto/>
                          <w:default w:val="0"/>
                        </w:checkBox>
                      </w:ffData>
                    </w:fldChar>
                  </w:r>
                  <w:r w:rsidRPr="002337D9">
                    <w:rPr>
                      <w:rFonts w:cs="Arial" w:asciiTheme="minorHAnsi" w:hAnsiTheme="minorHAnsi"/>
                      <w:b/>
                      <w:sz w:val="22"/>
                      <w:szCs w:val="22"/>
                    </w:rPr>
                    <w:instrText xml:space="preserve"> FORMCHECKBOX </w:instrText>
                  </w:r>
                  <w:r w:rsidR="002F47DF">
                    <w:rPr>
                      <w:rFonts w:cs="Arial" w:asciiTheme="minorHAnsi" w:hAnsiTheme="minorHAnsi"/>
                      <w:b/>
                      <w:sz w:val="22"/>
                      <w:szCs w:val="22"/>
                    </w:rPr>
                  </w:r>
                  <w:r w:rsidR="002F47DF">
                    <w:rPr>
                      <w:rFonts w:cs="Arial" w:asciiTheme="minorHAnsi" w:hAnsiTheme="minorHAnsi"/>
                      <w:b/>
                      <w:sz w:val="22"/>
                      <w:szCs w:val="22"/>
                    </w:rPr>
                    <w:fldChar w:fldCharType="separate"/>
                  </w:r>
                  <w:r w:rsidRPr="002337D9">
                    <w:rPr>
                      <w:rFonts w:cs="Arial" w:asciiTheme="minorHAnsi" w:hAnsiTheme="minorHAnsi"/>
                      <w:b/>
                      <w:sz w:val="22"/>
                      <w:szCs w:val="22"/>
                    </w:rPr>
                    <w:fldChar w:fldCharType="end"/>
                  </w:r>
                  <w:r w:rsidRPr="002337D9">
                    <w:rPr>
                      <w:rFonts w:cs="Arial" w:asciiTheme="minorHAnsi" w:hAnsiTheme="minorHAnsi"/>
                      <w:b/>
                      <w:sz w:val="22"/>
                      <w:szCs w:val="22"/>
                    </w:rPr>
                    <w:t xml:space="preserve"> Organisational Changes</w:t>
                  </w:r>
                </w:p>
              </w:tc>
              <w:tc>
                <w:tcPr>
                  <w:tcW w:w="3216" w:type="dxa"/>
                </w:tcPr>
                <w:p w:rsidR="005B5FCE" w:rsidP="00095E5E" w:rsidRDefault="00B1079F" w14:paraId="22249918" w14:textId="4DFA1149">
                  <w:pPr>
                    <w:spacing w:before="40"/>
                    <w:rPr>
                      <w:rFonts w:cs="Arial" w:asciiTheme="minorHAnsi" w:hAnsiTheme="minorHAnsi"/>
                      <w:b/>
                      <w:sz w:val="22"/>
                      <w:szCs w:val="22"/>
                    </w:rPr>
                  </w:pPr>
                  <w:r>
                    <w:rPr>
                      <w:rFonts w:cs="Arial" w:asciiTheme="minorHAnsi" w:hAnsiTheme="minorHAnsi"/>
                      <w:b/>
                      <w:sz w:val="22"/>
                      <w:szCs w:val="22"/>
                    </w:rPr>
                    <w:fldChar w:fldCharType="begin">
                      <w:ffData>
                        <w:name w:val=""/>
                        <w:enabled/>
                        <w:calcOnExit w:val="0"/>
                        <w:checkBox>
                          <w:sizeAuto/>
                          <w:default w:val="0"/>
                        </w:checkBox>
                      </w:ffData>
                    </w:fldChar>
                  </w:r>
                  <w:r>
                    <w:rPr>
                      <w:rFonts w:cs="Arial" w:asciiTheme="minorHAnsi" w:hAnsiTheme="minorHAnsi"/>
                      <w:b/>
                      <w:sz w:val="22"/>
                      <w:szCs w:val="22"/>
                    </w:rPr>
                    <w:instrText xml:space="preserve"> FORMCHECKBOX </w:instrText>
                  </w:r>
                  <w:r w:rsidR="002F47DF">
                    <w:rPr>
                      <w:rFonts w:cs="Arial" w:asciiTheme="minorHAnsi" w:hAnsiTheme="minorHAnsi"/>
                      <w:b/>
                      <w:sz w:val="22"/>
                      <w:szCs w:val="22"/>
                    </w:rPr>
                  </w:r>
                  <w:r w:rsidR="002F47DF">
                    <w:rPr>
                      <w:rFonts w:cs="Arial" w:asciiTheme="minorHAnsi" w:hAnsiTheme="minorHAnsi"/>
                      <w:b/>
                      <w:sz w:val="22"/>
                      <w:szCs w:val="22"/>
                    </w:rPr>
                    <w:fldChar w:fldCharType="separate"/>
                  </w:r>
                  <w:r>
                    <w:rPr>
                      <w:rFonts w:cs="Arial" w:asciiTheme="minorHAnsi" w:hAnsiTheme="minorHAnsi"/>
                      <w:b/>
                      <w:sz w:val="22"/>
                      <w:szCs w:val="22"/>
                    </w:rPr>
                    <w:fldChar w:fldCharType="end"/>
                  </w:r>
                  <w:r w:rsidRPr="002337D9" w:rsidR="005B5FCE">
                    <w:rPr>
                      <w:rFonts w:cs="Arial" w:asciiTheme="minorHAnsi" w:hAnsiTheme="minorHAnsi"/>
                      <w:b/>
                    </w:rPr>
                    <w:t>B</w:t>
                  </w:r>
                  <w:r w:rsidRPr="002337D9" w:rsidR="005B5FCE">
                    <w:rPr>
                      <w:rFonts w:cs="Arial" w:asciiTheme="minorHAnsi" w:hAnsiTheme="minorHAnsi"/>
                      <w:b/>
                      <w:sz w:val="22"/>
                      <w:szCs w:val="22"/>
                    </w:rPr>
                    <w:t>usiness Change</w:t>
                  </w:r>
                </w:p>
                <w:p w:rsidR="005B5FCE" w:rsidP="00095E5E" w:rsidRDefault="00B1079F" w14:paraId="7111ECCE" w14:textId="0D7605D3">
                  <w:pPr>
                    <w:spacing w:before="40"/>
                    <w:rPr>
                      <w:rFonts w:cs="Arial" w:asciiTheme="minorHAnsi" w:hAnsiTheme="minorHAnsi"/>
                      <w:b/>
                      <w:sz w:val="22"/>
                      <w:szCs w:val="22"/>
                    </w:rPr>
                  </w:pPr>
                  <w:r>
                    <w:rPr>
                      <w:rFonts w:cs="Arial" w:asciiTheme="minorHAnsi" w:hAnsiTheme="minorHAnsi"/>
                      <w:b/>
                      <w:sz w:val="22"/>
                      <w:szCs w:val="22"/>
                    </w:rPr>
                    <w:fldChar w:fldCharType="begin">
                      <w:ffData>
                        <w:name w:val=""/>
                        <w:enabled/>
                        <w:calcOnExit w:val="0"/>
                        <w:checkBox>
                          <w:sizeAuto/>
                          <w:default w:val="1"/>
                        </w:checkBox>
                      </w:ffData>
                    </w:fldChar>
                  </w:r>
                  <w:r>
                    <w:rPr>
                      <w:rFonts w:cs="Arial" w:asciiTheme="minorHAnsi" w:hAnsiTheme="minorHAnsi"/>
                      <w:b/>
                      <w:sz w:val="22"/>
                      <w:szCs w:val="22"/>
                    </w:rPr>
                    <w:instrText xml:space="preserve"> FORMCHECKBOX </w:instrText>
                  </w:r>
                  <w:r w:rsidR="002F47DF">
                    <w:rPr>
                      <w:rFonts w:cs="Arial" w:asciiTheme="minorHAnsi" w:hAnsiTheme="minorHAnsi"/>
                      <w:b/>
                      <w:sz w:val="22"/>
                      <w:szCs w:val="22"/>
                    </w:rPr>
                  </w:r>
                  <w:r w:rsidR="002F47DF">
                    <w:rPr>
                      <w:rFonts w:cs="Arial" w:asciiTheme="minorHAnsi" w:hAnsiTheme="minorHAnsi"/>
                      <w:b/>
                      <w:sz w:val="22"/>
                      <w:szCs w:val="22"/>
                    </w:rPr>
                    <w:fldChar w:fldCharType="separate"/>
                  </w:r>
                  <w:r>
                    <w:rPr>
                      <w:rFonts w:cs="Arial" w:asciiTheme="minorHAnsi" w:hAnsiTheme="minorHAnsi"/>
                      <w:b/>
                      <w:sz w:val="22"/>
                      <w:szCs w:val="22"/>
                    </w:rPr>
                    <w:fldChar w:fldCharType="end"/>
                  </w:r>
                  <w:r w:rsidRPr="002337D9" w:rsidR="005B5FCE">
                    <w:rPr>
                      <w:rFonts w:cs="Arial" w:asciiTheme="minorHAnsi" w:hAnsiTheme="minorHAnsi"/>
                      <w:b/>
                      <w:sz w:val="22"/>
                      <w:szCs w:val="22"/>
                    </w:rPr>
                    <w:t>IT Change</w:t>
                  </w:r>
                </w:p>
              </w:tc>
            </w:tr>
          </w:tbl>
          <w:p w:rsidRPr="002337D9" w:rsidR="005B5FCE" w:rsidP="00095E5E" w:rsidRDefault="005B5FCE" w14:paraId="13106443" w14:textId="77777777">
            <w:pPr>
              <w:spacing w:before="40"/>
              <w:rPr>
                <w:rFonts w:cs="Arial" w:asciiTheme="minorHAnsi" w:hAnsiTheme="minorHAnsi"/>
                <w:b/>
                <w:sz w:val="22"/>
                <w:szCs w:val="22"/>
              </w:rPr>
            </w:pPr>
          </w:p>
        </w:tc>
      </w:tr>
      <w:tr w:rsidRPr="002337D9" w:rsidR="005B5FCE" w:rsidTr="60EF8E9C" w14:paraId="20B8B550" w14:textId="77777777">
        <w:tc>
          <w:tcPr>
            <w:tcW w:w="3085" w:type="dxa"/>
            <w:shd w:val="clear" w:color="auto" w:fill="D9D9D9" w:themeFill="background1" w:themeFillShade="D9"/>
          </w:tcPr>
          <w:p w:rsidRPr="002337D9" w:rsidR="005B5FCE" w:rsidP="00095E5E" w:rsidRDefault="005B5FCE" w14:paraId="0271169B" w14:textId="77777777">
            <w:pPr>
              <w:spacing w:before="40"/>
              <w:rPr>
                <w:rFonts w:cs="Arial" w:asciiTheme="minorHAnsi" w:hAnsiTheme="minorHAnsi"/>
                <w:b/>
                <w:bCs/>
                <w:sz w:val="22"/>
                <w:szCs w:val="22"/>
              </w:rPr>
            </w:pPr>
            <w:r>
              <w:rPr>
                <w:rFonts w:cs="Arial" w:asciiTheme="minorHAnsi" w:hAnsiTheme="minorHAnsi"/>
                <w:b/>
                <w:bCs/>
                <w:sz w:val="22"/>
                <w:szCs w:val="22"/>
              </w:rPr>
              <w:t>Review by Business User recommended?</w:t>
            </w:r>
          </w:p>
        </w:tc>
        <w:tc>
          <w:tcPr>
            <w:tcW w:w="6540" w:type="dxa"/>
          </w:tcPr>
          <w:p w:rsidRPr="002337D9" w:rsidR="005B5FCE" w:rsidP="00095E5E" w:rsidRDefault="005B5FCE" w14:paraId="477CFB12" w14:textId="77777777">
            <w:pPr>
              <w:spacing w:before="40"/>
              <w:rPr>
                <w:rFonts w:cs="Arial" w:asciiTheme="minorHAnsi" w:hAnsiTheme="minorHAnsi"/>
                <w:b/>
                <w:sz w:val="22"/>
                <w:szCs w:val="22"/>
              </w:rPr>
            </w:pPr>
            <w:r w:rsidRPr="002337D9">
              <w:rPr>
                <w:rFonts w:cs="Arial" w:asciiTheme="minorHAnsi" w:hAnsiTheme="minorHAnsi"/>
                <w:b/>
                <w:sz w:val="22"/>
                <w:szCs w:val="22"/>
              </w:rPr>
              <w:fldChar w:fldCharType="begin">
                <w:ffData>
                  <w:name w:val="Medium"/>
                  <w:enabled/>
                  <w:calcOnExit w:val="0"/>
                  <w:checkBox>
                    <w:sizeAuto/>
                    <w:default w:val="1"/>
                  </w:checkBox>
                </w:ffData>
              </w:fldChar>
            </w:r>
            <w:r w:rsidRPr="002337D9">
              <w:rPr>
                <w:rFonts w:cs="Arial" w:asciiTheme="minorHAnsi" w:hAnsiTheme="minorHAnsi"/>
                <w:b/>
                <w:sz w:val="22"/>
                <w:szCs w:val="22"/>
              </w:rPr>
              <w:instrText xml:space="preserve"> FORMCHECKBOX </w:instrText>
            </w:r>
            <w:r w:rsidR="002F47DF">
              <w:rPr>
                <w:rFonts w:cs="Arial" w:asciiTheme="minorHAnsi" w:hAnsiTheme="minorHAnsi"/>
                <w:b/>
                <w:sz w:val="22"/>
                <w:szCs w:val="22"/>
              </w:rPr>
            </w:r>
            <w:r w:rsidR="002F47DF">
              <w:rPr>
                <w:rFonts w:cs="Arial" w:asciiTheme="minorHAnsi" w:hAnsiTheme="minorHAnsi"/>
                <w:b/>
                <w:sz w:val="22"/>
                <w:szCs w:val="22"/>
              </w:rPr>
              <w:fldChar w:fldCharType="separate"/>
            </w:r>
            <w:r w:rsidRPr="002337D9">
              <w:rPr>
                <w:rFonts w:cs="Arial" w:asciiTheme="minorHAnsi" w:hAnsiTheme="minorHAnsi"/>
                <w:b/>
                <w:sz w:val="22"/>
                <w:szCs w:val="22"/>
              </w:rPr>
              <w:fldChar w:fldCharType="end"/>
            </w:r>
            <w:r>
              <w:rPr>
                <w:rFonts w:cs="Arial" w:asciiTheme="minorHAnsi" w:hAnsiTheme="minorHAnsi"/>
                <w:b/>
                <w:sz w:val="22"/>
                <w:szCs w:val="22"/>
              </w:rPr>
              <w:t>Yes</w:t>
            </w:r>
            <w:r w:rsidRPr="002337D9">
              <w:rPr>
                <w:rFonts w:cs="Arial" w:asciiTheme="minorHAnsi" w:hAnsiTheme="minorHAnsi"/>
                <w:b/>
                <w:sz w:val="22"/>
                <w:szCs w:val="22"/>
              </w:rPr>
              <w:t xml:space="preserve">     </w:t>
            </w:r>
            <w:r w:rsidRPr="002337D9">
              <w:rPr>
                <w:rFonts w:cs="Arial" w:asciiTheme="minorHAnsi" w:hAnsiTheme="minorHAnsi"/>
                <w:b/>
                <w:sz w:val="22"/>
                <w:szCs w:val="22"/>
              </w:rPr>
              <w:fldChar w:fldCharType="begin">
                <w:ffData>
                  <w:name w:val="Critical"/>
                  <w:enabled/>
                  <w:calcOnExit w:val="0"/>
                  <w:checkBox>
                    <w:sizeAuto/>
                    <w:default w:val="0"/>
                  </w:checkBox>
                </w:ffData>
              </w:fldChar>
            </w:r>
            <w:r w:rsidRPr="002337D9">
              <w:rPr>
                <w:rFonts w:cs="Arial" w:asciiTheme="minorHAnsi" w:hAnsiTheme="minorHAnsi"/>
                <w:b/>
                <w:sz w:val="22"/>
                <w:szCs w:val="22"/>
              </w:rPr>
              <w:instrText xml:space="preserve"> FORMCHECKBOX </w:instrText>
            </w:r>
            <w:r w:rsidR="002F47DF">
              <w:rPr>
                <w:rFonts w:cs="Arial" w:asciiTheme="minorHAnsi" w:hAnsiTheme="minorHAnsi"/>
                <w:b/>
                <w:sz w:val="22"/>
                <w:szCs w:val="22"/>
              </w:rPr>
            </w:r>
            <w:r w:rsidR="002F47DF">
              <w:rPr>
                <w:rFonts w:cs="Arial" w:asciiTheme="minorHAnsi" w:hAnsiTheme="minorHAnsi"/>
                <w:b/>
                <w:sz w:val="22"/>
                <w:szCs w:val="22"/>
              </w:rPr>
              <w:fldChar w:fldCharType="separate"/>
            </w:r>
            <w:r w:rsidRPr="002337D9">
              <w:rPr>
                <w:rFonts w:cs="Arial" w:asciiTheme="minorHAnsi" w:hAnsiTheme="minorHAnsi"/>
                <w:b/>
                <w:sz w:val="22"/>
                <w:szCs w:val="22"/>
              </w:rPr>
              <w:fldChar w:fldCharType="end"/>
            </w:r>
            <w:r>
              <w:rPr>
                <w:rFonts w:cs="Arial" w:asciiTheme="minorHAnsi" w:hAnsiTheme="minorHAnsi"/>
                <w:b/>
                <w:sz w:val="22"/>
                <w:szCs w:val="22"/>
              </w:rPr>
              <w:t>No</w:t>
            </w:r>
          </w:p>
        </w:tc>
      </w:tr>
    </w:tbl>
    <w:p w:rsidRPr="005B5FCE" w:rsidR="005B5FCE" w:rsidP="005B5FCE" w:rsidRDefault="005B5FCE" w14:paraId="1AD48EB5" w14:textId="77777777">
      <w:pPr>
        <w:rPr>
          <w:lang w:val="en-US" w:eastAsia="x-none"/>
        </w:rPr>
      </w:pPr>
    </w:p>
    <w:p w:rsidRPr="001A5428" w:rsidR="005B5FCE" w:rsidP="00DE3F2D" w:rsidRDefault="005B5FCE" w14:paraId="1C97F1AB" w14:textId="642F65D7">
      <w:pPr>
        <w:tabs>
          <w:tab w:val="left" w:pos="5640"/>
        </w:tabs>
        <w:rPr>
          <w:rFonts w:asciiTheme="minorHAnsi" w:hAnsiTheme="minorHAnsi" w:cstheme="minorHAnsi"/>
          <w:b/>
          <w:bCs/>
          <w:i/>
          <w:iCs/>
          <w:color w:val="808080" w:themeColor="background1" w:themeShade="80"/>
          <w:sz w:val="28"/>
          <w:szCs w:val="28"/>
          <w:lang w:val="en-US"/>
        </w:rPr>
      </w:pPr>
      <w:r w:rsidRPr="001A5428">
        <w:rPr>
          <w:rFonts w:asciiTheme="minorHAnsi" w:hAnsiTheme="minorHAnsi" w:cstheme="minorHAnsi"/>
          <w:b/>
          <w:bCs/>
          <w:i/>
          <w:iCs/>
          <w:color w:val="808080" w:themeColor="background1" w:themeShade="80"/>
          <w:sz w:val="28"/>
          <w:szCs w:val="28"/>
          <w:lang w:val="en-US"/>
        </w:rPr>
        <w:t>Change Summary</w:t>
      </w:r>
      <w:r w:rsidR="00DE3F2D">
        <w:rPr>
          <w:rFonts w:asciiTheme="minorHAnsi" w:hAnsiTheme="minorHAnsi" w:cstheme="minorHAnsi"/>
          <w:b/>
          <w:bCs/>
          <w:i/>
          <w:iCs/>
          <w:color w:val="808080" w:themeColor="background1" w:themeShade="80"/>
          <w:sz w:val="28"/>
          <w:szCs w:val="28"/>
          <w:lang w:val="en-US"/>
        </w:rPr>
        <w:tab/>
      </w:r>
    </w:p>
    <w:tbl>
      <w:tblPr>
        <w:tblW w:w="962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tblCellMar>
        <w:tblLook w:val="01E0" w:firstRow="1" w:lastRow="1" w:firstColumn="1" w:lastColumn="1" w:noHBand="0" w:noVBand="0"/>
      </w:tblPr>
      <w:tblGrid>
        <w:gridCol w:w="9625"/>
      </w:tblGrid>
      <w:tr w:rsidRPr="00D30422" w:rsidR="005B5FCE" w:rsidTr="00AB3D5A" w14:paraId="3BA7643B" w14:textId="77777777">
        <w:tc>
          <w:tcPr>
            <w:tcW w:w="9625" w:type="dxa"/>
            <w:vAlign w:val="center"/>
          </w:tcPr>
          <w:p w:rsidRPr="00371729" w:rsidR="005B5FCE" w:rsidP="00F71118" w:rsidRDefault="00C13F0D" w14:paraId="43089776" w14:textId="629CF7B2">
            <w:pPr>
              <w:rPr>
                <w:rFonts w:ascii="Calibri" w:hAnsi="Calibri" w:cs="Calibri"/>
                <w:b/>
                <w:bCs/>
                <w:color w:val="000000"/>
                <w:sz w:val="22"/>
                <w:szCs w:val="22"/>
              </w:rPr>
            </w:pPr>
            <w:r w:rsidRPr="00C13F0D">
              <w:rPr>
                <w:rFonts w:cs="Arial" w:asciiTheme="minorHAnsi" w:hAnsiTheme="minorHAnsi"/>
                <w:b/>
                <w:bCs/>
                <w:color w:val="0070C0"/>
                <w:sz w:val="22"/>
                <w:szCs w:val="22"/>
              </w:rPr>
              <w:t>DDNTA 5.14.1-v1.00: Appendix X - change the &lt;xs:token&gt; base type in all alphanumeric fields</w:t>
            </w:r>
          </w:p>
        </w:tc>
      </w:tr>
      <w:tr w:rsidRPr="00074158" w:rsidR="005B5FCE" w:rsidTr="00AB3D5A" w14:paraId="395E03EB" w14:textId="77777777">
        <w:tc>
          <w:tcPr>
            <w:tcW w:w="9625" w:type="dxa"/>
            <w:vAlign w:val="center"/>
          </w:tcPr>
          <w:p w:rsidR="00F55A09" w:rsidP="00F55A09" w:rsidRDefault="00E1588B" w14:paraId="314B6CF3" w14:textId="49944174">
            <w:pPr>
              <w:rPr>
                <w:rFonts w:cs="Arial" w:asciiTheme="minorHAnsi" w:hAnsiTheme="minorHAnsi"/>
                <w:color w:val="0070C0"/>
                <w:sz w:val="22"/>
                <w:szCs w:val="22"/>
                <w:lang w:val="en-US"/>
              </w:rPr>
            </w:pPr>
            <w:r>
              <w:rPr>
                <w:rFonts w:cs="Arial" w:asciiTheme="minorHAnsi" w:hAnsiTheme="minorHAnsi"/>
                <w:color w:val="0070C0"/>
                <w:sz w:val="22"/>
                <w:szCs w:val="22"/>
              </w:rPr>
              <w:t xml:space="preserve">Based on </w:t>
            </w:r>
            <w:r w:rsidRPr="00E1588B">
              <w:rPr>
                <w:rFonts w:cs="Arial" w:asciiTheme="minorHAnsi" w:hAnsiTheme="minorHAnsi"/>
                <w:color w:val="0070C0"/>
                <w:sz w:val="22"/>
                <w:szCs w:val="22"/>
              </w:rPr>
              <w:t>RFC_DDCOM_0027 (RTC-55494)</w:t>
            </w:r>
            <w:r>
              <w:rPr>
                <w:rFonts w:cs="Arial" w:asciiTheme="minorHAnsi" w:hAnsiTheme="minorHAnsi"/>
                <w:color w:val="0070C0"/>
                <w:sz w:val="22"/>
                <w:szCs w:val="22"/>
              </w:rPr>
              <w:t>, t</w:t>
            </w:r>
            <w:r w:rsidR="00F55A09">
              <w:rPr>
                <w:rFonts w:cs="Arial" w:asciiTheme="minorHAnsi" w:hAnsiTheme="minorHAnsi"/>
                <w:color w:val="0070C0"/>
                <w:sz w:val="22"/>
                <w:szCs w:val="22"/>
                <w:lang w:val="en-US"/>
              </w:rPr>
              <w:t>he following changes will take place in order to correctly manage the whitespaces within the text fields of an IE:</w:t>
            </w:r>
          </w:p>
          <w:p w:rsidRPr="00766B26" w:rsidR="00766B26" w:rsidP="00766B26" w:rsidRDefault="00766B26" w14:paraId="132FE30F" w14:textId="3059CD62">
            <w:pPr>
              <w:pStyle w:val="ListParagraph"/>
              <w:numPr>
                <w:ilvl w:val="0"/>
                <w:numId w:val="5"/>
              </w:numPr>
              <w:rPr>
                <w:rFonts w:cs="Arial" w:asciiTheme="minorHAnsi" w:hAnsiTheme="minorHAnsi"/>
                <w:color w:val="0070C0"/>
                <w:sz w:val="22"/>
                <w:szCs w:val="22"/>
              </w:rPr>
            </w:pPr>
            <w:r w:rsidRPr="00766B26">
              <w:rPr>
                <w:rFonts w:cs="Arial" w:asciiTheme="minorHAnsi" w:hAnsiTheme="minorHAnsi"/>
                <w:color w:val="0070C0"/>
                <w:sz w:val="22"/>
                <w:szCs w:val="22"/>
              </w:rPr>
              <w:t xml:space="preserve">Base type </w:t>
            </w:r>
            <w:r w:rsidRPr="00766B26">
              <w:rPr>
                <w:rFonts w:cs="Arial" w:asciiTheme="minorHAnsi" w:hAnsiTheme="minorHAnsi"/>
                <w:b/>
                <w:bCs/>
                <w:color w:val="0070C0"/>
                <w:sz w:val="22"/>
                <w:szCs w:val="22"/>
              </w:rPr>
              <w:t>&lt;xs:normalizedString&gt;</w:t>
            </w:r>
            <w:r w:rsidRPr="00766B26">
              <w:rPr>
                <w:rFonts w:cs="Arial" w:asciiTheme="minorHAnsi" w:hAnsiTheme="minorHAnsi"/>
                <w:color w:val="0070C0"/>
                <w:sz w:val="22"/>
                <w:szCs w:val="22"/>
              </w:rPr>
              <w:t xml:space="preserve"> for alphanumeric data items (apart from those that are controlled by codelists or other specific strict pattern e.g. MRN)</w:t>
            </w:r>
          </w:p>
          <w:p w:rsidR="00F55A09" w:rsidP="00766B26" w:rsidRDefault="00766B26" w14:paraId="3E6A5A9B" w14:textId="2F267324">
            <w:pPr>
              <w:pStyle w:val="ListParagraph"/>
              <w:numPr>
                <w:ilvl w:val="0"/>
                <w:numId w:val="5"/>
              </w:numPr>
              <w:rPr>
                <w:rFonts w:cs="Arial" w:asciiTheme="minorHAnsi" w:hAnsiTheme="minorHAnsi"/>
                <w:color w:val="0070C0"/>
                <w:sz w:val="22"/>
                <w:szCs w:val="22"/>
              </w:rPr>
            </w:pPr>
            <w:r w:rsidRPr="00766B26">
              <w:rPr>
                <w:rFonts w:cs="Arial" w:asciiTheme="minorHAnsi" w:hAnsiTheme="minorHAnsi"/>
                <w:color w:val="0070C0"/>
                <w:sz w:val="22"/>
                <w:szCs w:val="22"/>
              </w:rPr>
              <w:t xml:space="preserve">On top of (a), the </w:t>
            </w:r>
            <w:r w:rsidRPr="00766B26">
              <w:rPr>
                <w:rFonts w:cs="Arial" w:asciiTheme="minorHAnsi" w:hAnsiTheme="minorHAnsi"/>
                <w:b/>
                <w:bCs/>
                <w:color w:val="0070C0"/>
                <w:sz w:val="22"/>
                <w:szCs w:val="22"/>
              </w:rPr>
              <w:t>&lt;xs:pattern value="\P{Z}(.*\P{Z})?"/&gt;</w:t>
            </w:r>
            <w:r w:rsidRPr="00F55A09" w:rsidR="00F55A09">
              <w:rPr>
                <w:rFonts w:cs="Arial" w:asciiTheme="minorHAnsi" w:hAnsiTheme="minorHAnsi"/>
                <w:color w:val="0070C0"/>
                <w:sz w:val="22"/>
                <w:szCs w:val="22"/>
              </w:rPr>
              <w:t xml:space="preserve">  only to ED IEs</w:t>
            </w:r>
            <w:r w:rsidR="00F55A09">
              <w:rPr>
                <w:rFonts w:cs="Arial" w:asciiTheme="minorHAnsi" w:hAnsiTheme="minorHAnsi"/>
                <w:color w:val="0070C0"/>
                <w:sz w:val="22"/>
                <w:szCs w:val="22"/>
              </w:rPr>
              <w:t xml:space="preserve"> that are initiated</w:t>
            </w:r>
            <w:r w:rsidRPr="00F55A09" w:rsidR="00F55A09">
              <w:rPr>
                <w:rFonts w:cs="Arial" w:asciiTheme="minorHAnsi" w:hAnsiTheme="minorHAnsi"/>
                <w:color w:val="0070C0"/>
                <w:sz w:val="22"/>
                <w:szCs w:val="22"/>
              </w:rPr>
              <w:t xml:space="preserve"> from traders</w:t>
            </w:r>
            <w:r w:rsidR="00F55A09">
              <w:rPr>
                <w:rFonts w:cs="Arial" w:asciiTheme="minorHAnsi" w:hAnsiTheme="minorHAnsi"/>
                <w:color w:val="0070C0"/>
                <w:sz w:val="22"/>
                <w:szCs w:val="22"/>
              </w:rPr>
              <w:t>.</w:t>
            </w:r>
          </w:p>
          <w:p w:rsidR="00F55A09" w:rsidP="00F55A09" w:rsidRDefault="00F55A09" w14:paraId="5AD91D43" w14:textId="77777777">
            <w:pPr>
              <w:rPr>
                <w:rFonts w:cs="Arial" w:asciiTheme="minorHAnsi" w:hAnsiTheme="minorHAnsi"/>
                <w:color w:val="0070C0"/>
                <w:sz w:val="22"/>
                <w:szCs w:val="22"/>
              </w:rPr>
            </w:pPr>
          </w:p>
          <w:p w:rsidRPr="00B1079F" w:rsidR="00F55A09" w:rsidP="00F55A09" w:rsidRDefault="00F55A09" w14:paraId="011F6E02" w14:textId="6F6BBE5C">
            <w:pPr>
              <w:rPr>
                <w:rFonts w:cs="Arial" w:asciiTheme="minorHAnsi" w:hAnsiTheme="minorHAnsi"/>
                <w:color w:val="0070C0"/>
                <w:sz w:val="22"/>
                <w:szCs w:val="22"/>
                <w:lang w:val="en-US"/>
              </w:rPr>
            </w:pPr>
            <w:r w:rsidRPr="00F55A09">
              <w:rPr>
                <w:rFonts w:cs="Arial" w:asciiTheme="minorHAnsi" w:hAnsiTheme="minorHAnsi"/>
                <w:color w:val="0070C0"/>
                <w:sz w:val="22"/>
                <w:szCs w:val="22"/>
              </w:rPr>
              <w:t xml:space="preserve">The affected External Domain IEs for </w:t>
            </w:r>
            <w:r w:rsidR="00C13F0D">
              <w:rPr>
                <w:rFonts w:cs="Arial" w:asciiTheme="minorHAnsi" w:hAnsiTheme="minorHAnsi"/>
                <w:color w:val="0070C0"/>
                <w:sz w:val="22"/>
                <w:szCs w:val="22"/>
              </w:rPr>
              <w:t>NCTS-P5</w:t>
            </w:r>
            <w:r w:rsidRPr="00F55A09">
              <w:rPr>
                <w:rFonts w:cs="Arial" w:asciiTheme="minorHAnsi" w:hAnsiTheme="minorHAnsi"/>
                <w:color w:val="0070C0"/>
                <w:sz w:val="22"/>
                <w:szCs w:val="22"/>
              </w:rPr>
              <w:t xml:space="preserve"> </w:t>
            </w:r>
            <w:r w:rsidR="00C03532">
              <w:rPr>
                <w:rFonts w:cs="Arial" w:asciiTheme="minorHAnsi" w:hAnsiTheme="minorHAnsi"/>
                <w:color w:val="0070C0"/>
                <w:sz w:val="22"/>
                <w:szCs w:val="22"/>
              </w:rPr>
              <w:t>that are initiated by the traders are the following</w:t>
            </w:r>
            <w:r w:rsidRPr="00F55A09">
              <w:rPr>
                <w:rFonts w:cs="Arial" w:asciiTheme="minorHAnsi" w:hAnsiTheme="minorHAnsi"/>
                <w:color w:val="0070C0"/>
                <w:sz w:val="22"/>
                <w:szCs w:val="22"/>
              </w:rPr>
              <w:t xml:space="preserve">: </w:t>
            </w:r>
            <w:r w:rsidRPr="00C13F0D" w:rsidR="00C13F0D">
              <w:rPr>
                <w:rFonts w:cs="Arial" w:asciiTheme="minorHAnsi" w:hAnsiTheme="minorHAnsi"/>
                <w:color w:val="0070C0"/>
                <w:sz w:val="22"/>
                <w:szCs w:val="22"/>
              </w:rPr>
              <w:t>IE007, IE013, IE014, IE015, IE017, IE026, IE034, IE044, IE054, IE141, IE170, IE224</w:t>
            </w:r>
            <w:r w:rsidRPr="00F55A09">
              <w:rPr>
                <w:rFonts w:cs="Arial" w:asciiTheme="minorHAnsi" w:hAnsiTheme="minorHAnsi"/>
                <w:color w:val="0070C0"/>
                <w:sz w:val="22"/>
                <w:szCs w:val="22"/>
              </w:rPr>
              <w:t>.</w:t>
            </w:r>
          </w:p>
          <w:p w:rsidRPr="00F43E2B" w:rsidR="005B5FCE" w:rsidP="00095E5E" w:rsidRDefault="005B5FCE" w14:paraId="24A06C0D" w14:textId="2275287B">
            <w:pPr>
              <w:rPr>
                <w:rFonts w:cs="Arial" w:asciiTheme="minorHAnsi" w:hAnsiTheme="minorHAnsi"/>
                <w:color w:val="0070C0"/>
                <w:sz w:val="22"/>
                <w:szCs w:val="22"/>
                <w:lang w:val="en-US"/>
              </w:rPr>
            </w:pPr>
          </w:p>
        </w:tc>
      </w:tr>
    </w:tbl>
    <w:p w:rsidRPr="005B5FCE" w:rsidR="005B5FCE" w:rsidP="005B5FCE" w:rsidRDefault="005B5FCE" w14:paraId="3472B7D9" w14:textId="77777777">
      <w:pPr>
        <w:rPr>
          <w:rFonts w:asciiTheme="minorHAnsi" w:hAnsiTheme="minorHAnsi" w:cstheme="minorHAnsi"/>
          <w:sz w:val="28"/>
          <w:szCs w:val="28"/>
          <w:lang w:eastAsia="x-none"/>
        </w:rPr>
      </w:pPr>
    </w:p>
    <w:p w:rsidRPr="001A5428" w:rsidR="005B5FCE" w:rsidP="001A5428" w:rsidRDefault="005B5FCE" w14:paraId="3003D21B" w14:textId="5A6B835F">
      <w:pPr>
        <w:rPr>
          <w:rFonts w:asciiTheme="minorHAnsi" w:hAnsiTheme="minorHAnsi" w:cstheme="minorHAnsi"/>
          <w:b/>
          <w:bCs/>
          <w:sz w:val="28"/>
          <w:szCs w:val="28"/>
          <w:lang w:val="en-US"/>
        </w:rPr>
      </w:pPr>
      <w:r w:rsidRPr="001A5428">
        <w:rPr>
          <w:rFonts w:asciiTheme="minorHAnsi" w:hAnsiTheme="minorHAnsi" w:cstheme="minorHAnsi"/>
          <w:b/>
          <w:bCs/>
          <w:sz w:val="28"/>
          <w:szCs w:val="28"/>
          <w:lang w:val="en-US"/>
        </w:rPr>
        <w:t xml:space="preserve">Section </w:t>
      </w:r>
      <w:r w:rsidRPr="001A5428" w:rsidR="00DC4258">
        <w:rPr>
          <w:rFonts w:asciiTheme="minorHAnsi" w:hAnsiTheme="minorHAnsi" w:cstheme="minorHAnsi"/>
          <w:b/>
          <w:bCs/>
          <w:sz w:val="28"/>
          <w:szCs w:val="28"/>
          <w:lang w:val="en-US"/>
        </w:rPr>
        <w:t>2</w:t>
      </w:r>
      <w:r w:rsidRPr="001A5428">
        <w:rPr>
          <w:rFonts w:asciiTheme="minorHAnsi" w:hAnsiTheme="minorHAnsi" w:cstheme="minorHAnsi"/>
          <w:b/>
          <w:bCs/>
          <w:sz w:val="28"/>
          <w:szCs w:val="28"/>
          <w:lang w:val="en-US"/>
        </w:rPr>
        <w:t xml:space="preserve">: </w:t>
      </w:r>
      <w:r w:rsidR="00970308">
        <w:rPr>
          <w:rFonts w:asciiTheme="minorHAnsi" w:hAnsiTheme="minorHAnsi" w:cstheme="minorHAnsi"/>
          <w:b/>
          <w:bCs/>
          <w:sz w:val="28"/>
          <w:szCs w:val="28"/>
          <w:lang w:val="en-US"/>
        </w:rPr>
        <w:t xml:space="preserve">Problem </w:t>
      </w:r>
      <w:r w:rsidR="004F0EB5">
        <w:rPr>
          <w:rFonts w:asciiTheme="minorHAnsi" w:hAnsiTheme="minorHAnsi" w:cstheme="minorHAnsi"/>
          <w:b/>
          <w:bCs/>
          <w:sz w:val="28"/>
          <w:szCs w:val="28"/>
          <w:lang w:val="en-US"/>
        </w:rPr>
        <w:t>S</w:t>
      </w:r>
      <w:r w:rsidR="00970308">
        <w:rPr>
          <w:rFonts w:asciiTheme="minorHAnsi" w:hAnsiTheme="minorHAnsi" w:cstheme="minorHAnsi"/>
          <w:b/>
          <w:bCs/>
          <w:sz w:val="28"/>
          <w:szCs w:val="28"/>
          <w:lang w:val="en-US"/>
        </w:rPr>
        <w:t>tatement</w:t>
      </w:r>
    </w:p>
    <w:tbl>
      <w:tblPr>
        <w:tblW w:w="10370" w:type="dxa"/>
        <w:tblInd w:w="-5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tblCellMar>
        <w:tblLook w:val="01E0" w:firstRow="1" w:lastRow="1" w:firstColumn="1" w:lastColumn="1" w:noHBand="0" w:noVBand="0"/>
      </w:tblPr>
      <w:tblGrid>
        <w:gridCol w:w="10370"/>
      </w:tblGrid>
      <w:tr w:rsidRPr="00074158" w:rsidR="005B5FCE" w:rsidTr="001D6CFF" w14:paraId="0B0B01A4" w14:textId="77777777">
        <w:tc>
          <w:tcPr>
            <w:tcW w:w="10370" w:type="dxa"/>
          </w:tcPr>
          <w:p w:rsidRPr="00831DCC" w:rsidR="00831DCC" w:rsidP="002F6120" w:rsidRDefault="00831DCC" w14:paraId="130B5EF3" w14:textId="514C7929">
            <w:pPr>
              <w:rPr>
                <w:rFonts w:cs="Arial" w:asciiTheme="minorHAnsi" w:hAnsiTheme="minorHAnsi"/>
                <w:sz w:val="22"/>
                <w:szCs w:val="22"/>
                <w:lang w:val="en-US"/>
              </w:rPr>
            </w:pPr>
            <w:r>
              <w:rPr>
                <w:rFonts w:cs="Arial" w:asciiTheme="minorHAnsi" w:hAnsiTheme="minorHAnsi"/>
                <w:sz w:val="22"/>
                <w:szCs w:val="22"/>
                <w:lang w:val="en-US"/>
              </w:rPr>
              <w:t xml:space="preserve">Currently, all alphanumeric data fields are based on </w:t>
            </w:r>
            <w:r w:rsidR="00B1079F">
              <w:rPr>
                <w:rFonts w:cs="Arial" w:asciiTheme="minorHAnsi" w:hAnsiTheme="minorHAnsi"/>
                <w:sz w:val="22"/>
                <w:szCs w:val="22"/>
                <w:lang w:val="en-US"/>
              </w:rPr>
              <w:t>&lt;</w:t>
            </w:r>
            <w:r>
              <w:rPr>
                <w:rFonts w:cs="Arial" w:asciiTheme="minorHAnsi" w:hAnsiTheme="minorHAnsi"/>
                <w:sz w:val="22"/>
                <w:szCs w:val="22"/>
                <w:lang w:val="en-US"/>
              </w:rPr>
              <w:t>xs:token</w:t>
            </w:r>
            <w:r w:rsidR="00B1079F">
              <w:rPr>
                <w:rFonts w:cs="Arial" w:asciiTheme="minorHAnsi" w:hAnsiTheme="minorHAnsi"/>
                <w:sz w:val="22"/>
                <w:szCs w:val="22"/>
                <w:lang w:val="en-US"/>
              </w:rPr>
              <w:t>&gt;</w:t>
            </w:r>
            <w:r>
              <w:rPr>
                <w:rFonts w:cs="Arial" w:asciiTheme="minorHAnsi" w:hAnsiTheme="minorHAnsi"/>
                <w:sz w:val="22"/>
                <w:szCs w:val="22"/>
                <w:lang w:val="en-US"/>
              </w:rPr>
              <w:t xml:space="preserve"> base type according to which the leading, trailing and intermediate white spaces are “skipped” during the XSD validation.</w:t>
            </w:r>
          </w:p>
          <w:p w:rsidR="00831DCC" w:rsidP="002F6120" w:rsidRDefault="00831DCC" w14:paraId="57EEFB9F" w14:textId="53A15A15">
            <w:pPr>
              <w:rPr>
                <w:rFonts w:cs="Arial" w:asciiTheme="minorHAnsi" w:hAnsiTheme="minorHAnsi"/>
                <w:sz w:val="22"/>
                <w:szCs w:val="22"/>
                <w:lang w:val="en-US"/>
              </w:rPr>
            </w:pPr>
            <w:r>
              <w:rPr>
                <w:rFonts w:cs="Arial" w:asciiTheme="minorHAnsi" w:hAnsiTheme="minorHAnsi"/>
                <w:sz w:val="22"/>
                <w:szCs w:val="22"/>
                <w:lang w:val="en-US"/>
              </w:rPr>
              <w:t>As a results, there</w:t>
            </w:r>
            <w:r w:rsidR="006371AC">
              <w:rPr>
                <w:rFonts w:cs="Arial" w:asciiTheme="minorHAnsi" w:hAnsiTheme="minorHAnsi"/>
                <w:sz w:val="22"/>
                <w:szCs w:val="22"/>
                <w:lang w:val="en-US"/>
              </w:rPr>
              <w:t xml:space="preserve"> were cases where </w:t>
            </w:r>
            <w:r>
              <w:rPr>
                <w:rFonts w:cs="Arial" w:asciiTheme="minorHAnsi" w:hAnsiTheme="minorHAnsi"/>
                <w:sz w:val="22"/>
                <w:szCs w:val="22"/>
                <w:lang w:val="en-US"/>
              </w:rPr>
              <w:t>the total number of characters was erroneously being calculated.</w:t>
            </w:r>
          </w:p>
          <w:p w:rsidR="006371AC" w:rsidP="002F6120" w:rsidRDefault="00450A13" w14:paraId="754A874A" w14:textId="54626F9E">
            <w:pPr>
              <w:rPr>
                <w:rFonts w:cs="Arial" w:asciiTheme="minorHAnsi" w:hAnsiTheme="minorHAnsi"/>
                <w:sz w:val="22"/>
                <w:szCs w:val="22"/>
                <w:lang w:val="en-US"/>
              </w:rPr>
            </w:pPr>
            <w:r>
              <w:rPr>
                <w:rFonts w:cs="Arial" w:asciiTheme="minorHAnsi" w:hAnsiTheme="minorHAnsi"/>
                <w:sz w:val="22"/>
                <w:szCs w:val="22"/>
                <w:lang w:val="en-US"/>
              </w:rPr>
              <w:t>For example, on CC</w:t>
            </w:r>
            <w:r w:rsidR="002F6FAC">
              <w:rPr>
                <w:rFonts w:cs="Arial" w:asciiTheme="minorHAnsi" w:hAnsiTheme="minorHAnsi"/>
                <w:sz w:val="22"/>
                <w:szCs w:val="22"/>
                <w:lang w:val="en-US"/>
              </w:rPr>
              <w:t>1</w:t>
            </w:r>
            <w:r>
              <w:rPr>
                <w:rFonts w:cs="Arial" w:asciiTheme="minorHAnsi" w:hAnsiTheme="minorHAnsi"/>
                <w:sz w:val="22"/>
                <w:szCs w:val="22"/>
                <w:lang w:val="en-US"/>
              </w:rPr>
              <w:t>15C message, the value of the Data Items &lt;CONSIGNMENT-CONSIGNOR.Identification Number&gt; there can be the following cases:</w:t>
            </w:r>
          </w:p>
          <w:p w:rsidR="00CE59F3" w:rsidP="002F6120" w:rsidRDefault="00CE59F3" w14:paraId="20090FCE" w14:textId="77777777">
            <w:pPr>
              <w:rPr>
                <w:rFonts w:cs="Arial" w:asciiTheme="minorHAnsi" w:hAnsiTheme="minorHAnsi"/>
                <w:sz w:val="22"/>
                <w:szCs w:val="22"/>
                <w:lang w:val="en-US"/>
              </w:rPr>
            </w:pPr>
          </w:p>
          <w:tbl>
            <w:tblPr>
              <w:tblStyle w:val="GridTable4-Accent1"/>
              <w:tblW w:w="0" w:type="auto"/>
              <w:tblLook w:val="04A0" w:firstRow="1" w:lastRow="0" w:firstColumn="1" w:lastColumn="0" w:noHBand="0" w:noVBand="1"/>
            </w:tblPr>
            <w:tblGrid>
              <w:gridCol w:w="3205"/>
              <w:gridCol w:w="6194"/>
            </w:tblGrid>
            <w:tr w:rsidR="00CF5916" w:rsidTr="00CE59F3" w14:paraId="2DA3901F"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rsidRPr="00CE59F3" w:rsidR="00CF5916" w:rsidP="00CF5916" w:rsidRDefault="00CF5916" w14:paraId="2691725F" w14:textId="60ABF671">
                  <w:pPr>
                    <w:jc w:val="center"/>
                    <w:rPr>
                      <w:rFonts w:cs="Arial" w:asciiTheme="minorHAnsi" w:hAnsiTheme="minorHAnsi"/>
                      <w:b w:val="0"/>
                      <w:bCs w:val="0"/>
                      <w:sz w:val="22"/>
                      <w:szCs w:val="22"/>
                      <w:lang w:val="en-US"/>
                    </w:rPr>
                  </w:pPr>
                  <w:r w:rsidRPr="00CF5916">
                    <w:rPr>
                      <w:rFonts w:ascii="Calibri" w:hAnsi="Calibri" w:cs="Calibri"/>
                      <w:color w:val="000000"/>
                      <w:sz w:val="22"/>
                      <w:szCs w:val="22"/>
                    </w:rPr>
                    <w:t>Case</w:t>
                  </w:r>
                </w:p>
              </w:tc>
              <w:tc>
                <w:tcPr>
                  <w:tcW w:w="6194" w:type="dxa"/>
                </w:tcPr>
                <w:p w:rsidRPr="00CE59F3" w:rsidR="00CF5916" w:rsidP="00CF5916" w:rsidRDefault="00CF5916" w14:paraId="34DD6CCC" w14:textId="09A6EB4C">
                  <w:pPr>
                    <w:jc w:val="center"/>
                    <w:cnfStyle w:val="100000000000" w:firstRow="1" w:lastRow="0" w:firstColumn="0" w:lastColumn="0" w:oddVBand="0" w:evenVBand="0" w:oddHBand="0" w:evenHBand="0" w:firstRowFirstColumn="0" w:firstRowLastColumn="0" w:lastRowFirstColumn="0" w:lastRowLastColumn="0"/>
                    <w:rPr>
                      <w:rFonts w:cs="Arial" w:asciiTheme="minorHAnsi" w:hAnsiTheme="minorHAnsi"/>
                      <w:b w:val="0"/>
                      <w:bCs w:val="0"/>
                      <w:sz w:val="22"/>
                      <w:szCs w:val="22"/>
                      <w:lang w:val="en-US"/>
                    </w:rPr>
                  </w:pPr>
                  <w:r>
                    <w:rPr>
                      <w:rFonts w:ascii="Calibri" w:hAnsi="Calibri" w:cs="Calibri"/>
                      <w:color w:val="000000"/>
                      <w:sz w:val="22"/>
                      <w:szCs w:val="22"/>
                    </w:rPr>
                    <w:t>Example</w:t>
                  </w:r>
                </w:p>
              </w:tc>
            </w:tr>
            <w:tr w:rsidR="00450A13" w:rsidTr="00CE59F3" w14:paraId="042E8C19"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rsidRPr="00CE59F3" w:rsidR="00450A13" w:rsidP="002F6120" w:rsidRDefault="00450A13" w14:paraId="50285F80" w14:textId="77777777">
                  <w:pPr>
                    <w:rPr>
                      <w:rFonts w:cs="Arial" w:asciiTheme="minorHAnsi" w:hAnsiTheme="minorHAnsi"/>
                      <w:sz w:val="22"/>
                      <w:szCs w:val="22"/>
                      <w:u w:val="single"/>
                      <w:lang w:val="en-US"/>
                    </w:rPr>
                  </w:pPr>
                  <w:r w:rsidRPr="00CE59F3">
                    <w:rPr>
                      <w:rFonts w:cs="Arial" w:asciiTheme="minorHAnsi" w:hAnsiTheme="minorHAnsi"/>
                      <w:sz w:val="22"/>
                      <w:szCs w:val="22"/>
                      <w:u w:val="single"/>
                      <w:lang w:val="en-US"/>
                    </w:rPr>
                    <w:t>Case #1</w:t>
                  </w:r>
                </w:p>
                <w:p w:rsidRPr="00CE59F3" w:rsidR="00450A13" w:rsidP="002F6120" w:rsidRDefault="00450A13" w14:paraId="5EC58A6F" w14:textId="6FC8EC33">
                  <w:pPr>
                    <w:rPr>
                      <w:rFonts w:cs="Arial" w:asciiTheme="minorHAnsi" w:hAnsiTheme="minorHAnsi"/>
                      <w:b w:val="0"/>
                      <w:bCs w:val="0"/>
                      <w:sz w:val="22"/>
                      <w:szCs w:val="22"/>
                      <w:lang w:val="en-US"/>
                    </w:rPr>
                  </w:pPr>
                  <w:r w:rsidRPr="00CE59F3">
                    <w:rPr>
                      <w:rFonts w:cs="Arial" w:asciiTheme="minorHAnsi" w:hAnsiTheme="minorHAnsi"/>
                      <w:b w:val="0"/>
                      <w:bCs w:val="0"/>
                      <w:sz w:val="22"/>
                      <w:szCs w:val="22"/>
                      <w:lang w:val="en-US"/>
                    </w:rPr>
                    <w:t>No violation will occur</w:t>
                  </w:r>
                  <w:r w:rsidRPr="00CE59F3" w:rsidR="00CE59F3">
                    <w:rPr>
                      <w:rFonts w:cs="Arial" w:asciiTheme="minorHAnsi" w:hAnsiTheme="minorHAnsi"/>
                      <w:b w:val="0"/>
                      <w:bCs w:val="0"/>
                      <w:sz w:val="22"/>
                      <w:szCs w:val="22"/>
                      <w:lang w:val="en-US"/>
                    </w:rPr>
                    <w:t>.</w:t>
                  </w:r>
                </w:p>
                <w:p w:rsidR="00450A13" w:rsidP="002F6120" w:rsidRDefault="00450A13" w14:paraId="562AECA7" w14:textId="5D5768EA">
                  <w:pPr>
                    <w:rPr>
                      <w:rFonts w:cs="Arial" w:asciiTheme="minorHAnsi" w:hAnsiTheme="minorHAnsi"/>
                      <w:sz w:val="22"/>
                      <w:szCs w:val="22"/>
                      <w:lang w:val="en-US"/>
                    </w:rPr>
                  </w:pPr>
                  <w:r w:rsidRPr="00CE59F3">
                    <w:rPr>
                      <w:rFonts w:cs="Arial" w:asciiTheme="minorHAnsi" w:hAnsiTheme="minorHAnsi"/>
                      <w:b w:val="0"/>
                      <w:bCs w:val="0"/>
                      <w:sz w:val="22"/>
                      <w:szCs w:val="22"/>
                      <w:lang w:val="en-US"/>
                    </w:rPr>
                    <w:t>Total number of characters is 17</w:t>
                  </w:r>
                </w:p>
              </w:tc>
              <w:tc>
                <w:tcPr>
                  <w:tcW w:w="6194" w:type="dxa"/>
                </w:tcPr>
                <w:p w:rsidR="00450A13" w:rsidP="00450A13" w:rsidRDefault="00450A13" w14:paraId="1CD38886" w14:textId="77777777">
                  <w:pPr>
                    <w:cnfStyle w:val="000000100000" w:firstRow="0" w:lastRow="0" w:firstColumn="0" w:lastColumn="0" w:oddVBand="0" w:evenVBand="0" w:oddHBand="1" w:evenHBand="0" w:firstRowFirstColumn="0" w:firstRowLastColumn="0" w:lastRowFirstColumn="0" w:lastRowLastColumn="0"/>
                    <w:rPr>
                      <w:rFonts w:cs="Arial" w:asciiTheme="minorHAnsi" w:hAnsiTheme="minorHAnsi"/>
                      <w:sz w:val="22"/>
                      <w:szCs w:val="22"/>
                      <w:lang w:val="en-US"/>
                    </w:rPr>
                  </w:pPr>
                  <w:r>
                    <w:rPr>
                      <w:rFonts w:cs="Arial" w:asciiTheme="minorHAnsi" w:hAnsiTheme="minorHAnsi"/>
                      <w:sz w:val="22"/>
                      <w:szCs w:val="22"/>
                      <w:lang w:val="en-US"/>
                    </w:rPr>
                    <w:t>&lt;CONSIGNOR&gt;</w:t>
                  </w:r>
                </w:p>
                <w:p w:rsidR="00450A13" w:rsidP="00450A13" w:rsidRDefault="00450A13" w14:paraId="7A2944E8" w14:textId="77777777">
                  <w:pPr>
                    <w:ind w:left="720"/>
                    <w:cnfStyle w:val="000000100000" w:firstRow="0" w:lastRow="0" w:firstColumn="0" w:lastColumn="0" w:oddVBand="0" w:evenVBand="0" w:oddHBand="1" w:evenHBand="0" w:firstRowFirstColumn="0" w:firstRowLastColumn="0" w:lastRowFirstColumn="0" w:lastRowLastColumn="0"/>
                    <w:rPr>
                      <w:rFonts w:cs="Arial" w:asciiTheme="minorHAnsi" w:hAnsiTheme="minorHAnsi"/>
                      <w:sz w:val="22"/>
                      <w:szCs w:val="22"/>
                      <w:lang w:val="en-US"/>
                    </w:rPr>
                  </w:pPr>
                  <w:r>
                    <w:rPr>
                      <w:rFonts w:cs="Arial" w:asciiTheme="minorHAnsi" w:hAnsiTheme="minorHAnsi"/>
                      <w:sz w:val="22"/>
                      <w:szCs w:val="22"/>
                      <w:lang w:val="en-US"/>
                    </w:rPr>
                    <w:t>&lt;Identification number&gt;</w:t>
                  </w:r>
                  <w:r w:rsidRPr="00450A13">
                    <w:rPr>
                      <w:rFonts w:cs="Arial" w:asciiTheme="minorHAnsi" w:hAnsiTheme="minorHAnsi"/>
                      <w:i/>
                      <w:iCs/>
                      <w:sz w:val="22"/>
                      <w:szCs w:val="22"/>
                      <w:lang w:val="en-US"/>
                    </w:rPr>
                    <w:t>DE269854655123422</w:t>
                  </w:r>
                  <w:r>
                    <w:rPr>
                      <w:rFonts w:cs="Arial" w:asciiTheme="minorHAnsi" w:hAnsiTheme="minorHAnsi"/>
                      <w:sz w:val="22"/>
                      <w:szCs w:val="22"/>
                      <w:lang w:val="en-US"/>
                    </w:rPr>
                    <w:t>&lt;/Identification number&gt;</w:t>
                  </w:r>
                </w:p>
                <w:p w:rsidR="00450A13" w:rsidP="00450A13" w:rsidRDefault="00450A13" w14:paraId="1C457C62" w14:textId="77777777">
                  <w:pPr>
                    <w:cnfStyle w:val="000000100000" w:firstRow="0" w:lastRow="0" w:firstColumn="0" w:lastColumn="0" w:oddVBand="0" w:evenVBand="0" w:oddHBand="1" w:evenHBand="0" w:firstRowFirstColumn="0" w:firstRowLastColumn="0" w:lastRowFirstColumn="0" w:lastRowLastColumn="0"/>
                    <w:rPr>
                      <w:rFonts w:cs="Arial" w:asciiTheme="minorHAnsi" w:hAnsiTheme="minorHAnsi"/>
                      <w:sz w:val="22"/>
                      <w:szCs w:val="22"/>
                      <w:lang w:val="en-US"/>
                    </w:rPr>
                  </w:pPr>
                  <w:r>
                    <w:rPr>
                      <w:rFonts w:cs="Arial" w:asciiTheme="minorHAnsi" w:hAnsiTheme="minorHAnsi"/>
                      <w:sz w:val="22"/>
                      <w:szCs w:val="22"/>
                      <w:lang w:val="en-US"/>
                    </w:rPr>
                    <w:t>&lt;/CONSIGNOR&gt;</w:t>
                  </w:r>
                </w:p>
                <w:p w:rsidR="00450A13" w:rsidP="002F6120" w:rsidRDefault="00450A13" w14:paraId="47C5A3ED" w14:textId="77777777">
                  <w:pPr>
                    <w:cnfStyle w:val="000000100000" w:firstRow="0" w:lastRow="0" w:firstColumn="0" w:lastColumn="0" w:oddVBand="0" w:evenVBand="0" w:oddHBand="1" w:evenHBand="0" w:firstRowFirstColumn="0" w:firstRowLastColumn="0" w:lastRowFirstColumn="0" w:lastRowLastColumn="0"/>
                    <w:rPr>
                      <w:rFonts w:cs="Arial" w:asciiTheme="minorHAnsi" w:hAnsiTheme="minorHAnsi"/>
                      <w:sz w:val="22"/>
                      <w:szCs w:val="22"/>
                      <w:lang w:val="en-US"/>
                    </w:rPr>
                  </w:pPr>
                </w:p>
              </w:tc>
            </w:tr>
            <w:tr w:rsidR="00450A13" w:rsidTr="00CE59F3" w14:paraId="4C14AC5C" w14:textId="77777777">
              <w:tc>
                <w:tcPr>
                  <w:cnfStyle w:val="001000000000" w:firstRow="0" w:lastRow="0" w:firstColumn="1" w:lastColumn="0" w:oddVBand="0" w:evenVBand="0" w:oddHBand="0" w:evenHBand="0" w:firstRowFirstColumn="0" w:firstRowLastColumn="0" w:lastRowFirstColumn="0" w:lastRowLastColumn="0"/>
                  <w:tcW w:w="3205" w:type="dxa"/>
                </w:tcPr>
                <w:p w:rsidRPr="00CE59F3" w:rsidR="00450A13" w:rsidP="002F6120" w:rsidRDefault="00450A13" w14:paraId="06154E54" w14:textId="77777777">
                  <w:pPr>
                    <w:rPr>
                      <w:rFonts w:cs="Arial" w:asciiTheme="minorHAnsi" w:hAnsiTheme="minorHAnsi"/>
                      <w:sz w:val="22"/>
                      <w:szCs w:val="22"/>
                      <w:u w:val="single"/>
                      <w:lang w:val="en-US"/>
                    </w:rPr>
                  </w:pPr>
                  <w:r w:rsidRPr="00CE59F3">
                    <w:rPr>
                      <w:rFonts w:cs="Arial" w:asciiTheme="minorHAnsi" w:hAnsiTheme="minorHAnsi"/>
                      <w:sz w:val="22"/>
                      <w:szCs w:val="22"/>
                      <w:u w:val="single"/>
                      <w:lang w:val="en-US"/>
                    </w:rPr>
                    <w:lastRenderedPageBreak/>
                    <w:t>Case #2</w:t>
                  </w:r>
                </w:p>
                <w:p w:rsidRPr="00CE59F3" w:rsidR="00450A13" w:rsidP="002F6120" w:rsidRDefault="00450A13" w14:paraId="7A1F640B" w14:textId="2A15AFF4">
                  <w:pPr>
                    <w:rPr>
                      <w:rFonts w:cs="Arial" w:asciiTheme="minorHAnsi" w:hAnsiTheme="minorHAnsi"/>
                      <w:b w:val="0"/>
                      <w:bCs w:val="0"/>
                      <w:sz w:val="22"/>
                      <w:szCs w:val="22"/>
                      <w:lang w:val="en-US"/>
                    </w:rPr>
                  </w:pPr>
                  <w:r w:rsidRPr="00CE59F3">
                    <w:rPr>
                      <w:rFonts w:cs="Arial" w:asciiTheme="minorHAnsi" w:hAnsiTheme="minorHAnsi"/>
                      <w:b w:val="0"/>
                      <w:bCs w:val="0"/>
                      <w:sz w:val="22"/>
                      <w:szCs w:val="22"/>
                      <w:lang w:val="en-US"/>
                    </w:rPr>
                    <w:t>Violation will occur</w:t>
                  </w:r>
                  <w:r w:rsidRPr="00CE59F3" w:rsidR="00CE59F3">
                    <w:rPr>
                      <w:rFonts w:cs="Arial" w:asciiTheme="minorHAnsi" w:hAnsiTheme="minorHAnsi"/>
                      <w:b w:val="0"/>
                      <w:bCs w:val="0"/>
                      <w:sz w:val="22"/>
                      <w:szCs w:val="22"/>
                      <w:lang w:val="en-US"/>
                    </w:rPr>
                    <w:t>.</w:t>
                  </w:r>
                </w:p>
                <w:p w:rsidRPr="00CE59F3" w:rsidR="00450A13" w:rsidP="002F6120" w:rsidRDefault="00450A13" w14:paraId="5CD85FF4" w14:textId="3ADA3F34">
                  <w:pPr>
                    <w:rPr>
                      <w:rFonts w:cs="Arial" w:asciiTheme="minorHAnsi" w:hAnsiTheme="minorHAnsi"/>
                      <w:b w:val="0"/>
                      <w:bCs w:val="0"/>
                      <w:sz w:val="22"/>
                      <w:szCs w:val="22"/>
                      <w:lang w:val="en-US"/>
                    </w:rPr>
                  </w:pPr>
                  <w:r w:rsidRPr="00CE59F3">
                    <w:rPr>
                      <w:rFonts w:cs="Arial" w:asciiTheme="minorHAnsi" w:hAnsiTheme="minorHAnsi"/>
                      <w:b w:val="0"/>
                      <w:bCs w:val="0"/>
                      <w:sz w:val="22"/>
                      <w:szCs w:val="22"/>
                      <w:lang w:val="en-US"/>
                    </w:rPr>
                    <w:t>Total number of character is 19 which exceeds the format an..17</w:t>
                  </w:r>
                </w:p>
                <w:p w:rsidR="00450A13" w:rsidP="002F6120" w:rsidRDefault="00450A13" w14:paraId="08C15C20" w14:textId="1EC4ACA1">
                  <w:pPr>
                    <w:rPr>
                      <w:rFonts w:cs="Arial" w:asciiTheme="minorHAnsi" w:hAnsiTheme="minorHAnsi"/>
                      <w:sz w:val="22"/>
                      <w:szCs w:val="22"/>
                      <w:lang w:val="en-US"/>
                    </w:rPr>
                  </w:pPr>
                </w:p>
              </w:tc>
              <w:tc>
                <w:tcPr>
                  <w:tcW w:w="6194" w:type="dxa"/>
                </w:tcPr>
                <w:p w:rsidR="00450A13" w:rsidP="00450A13" w:rsidRDefault="00450A13" w14:paraId="71FD9F52" w14:textId="77777777">
                  <w:pPr>
                    <w:cnfStyle w:val="000000000000" w:firstRow="0" w:lastRow="0" w:firstColumn="0" w:lastColumn="0" w:oddVBand="0" w:evenVBand="0" w:oddHBand="0" w:evenHBand="0" w:firstRowFirstColumn="0" w:firstRowLastColumn="0" w:lastRowFirstColumn="0" w:lastRowLastColumn="0"/>
                    <w:rPr>
                      <w:rFonts w:cs="Arial" w:asciiTheme="minorHAnsi" w:hAnsiTheme="minorHAnsi"/>
                      <w:sz w:val="22"/>
                      <w:szCs w:val="22"/>
                      <w:lang w:val="en-US"/>
                    </w:rPr>
                  </w:pPr>
                  <w:r>
                    <w:rPr>
                      <w:rFonts w:cs="Arial" w:asciiTheme="minorHAnsi" w:hAnsiTheme="minorHAnsi"/>
                      <w:sz w:val="22"/>
                      <w:szCs w:val="22"/>
                      <w:lang w:val="en-US"/>
                    </w:rPr>
                    <w:t>&lt;CONSIGNOR&gt;</w:t>
                  </w:r>
                </w:p>
                <w:p w:rsidR="00450A13" w:rsidP="00450A13" w:rsidRDefault="00450A13" w14:paraId="29D5FE4F" w14:textId="77777777">
                  <w:pPr>
                    <w:ind w:left="720"/>
                    <w:cnfStyle w:val="000000000000" w:firstRow="0" w:lastRow="0" w:firstColumn="0" w:lastColumn="0" w:oddVBand="0" w:evenVBand="0" w:oddHBand="0" w:evenHBand="0" w:firstRowFirstColumn="0" w:firstRowLastColumn="0" w:lastRowFirstColumn="0" w:lastRowLastColumn="0"/>
                    <w:rPr>
                      <w:rFonts w:cs="Arial" w:asciiTheme="minorHAnsi" w:hAnsiTheme="minorHAnsi"/>
                      <w:sz w:val="22"/>
                      <w:szCs w:val="22"/>
                      <w:lang w:val="en-US"/>
                    </w:rPr>
                  </w:pPr>
                  <w:r>
                    <w:rPr>
                      <w:rFonts w:cs="Arial" w:asciiTheme="minorHAnsi" w:hAnsiTheme="minorHAnsi"/>
                      <w:sz w:val="22"/>
                      <w:szCs w:val="22"/>
                      <w:lang w:val="en-US"/>
                    </w:rPr>
                    <w:t>&lt;Identification number&gt;</w:t>
                  </w:r>
                  <w:r w:rsidRPr="00450A13">
                    <w:rPr>
                      <w:rFonts w:cs="Arial" w:asciiTheme="minorHAnsi" w:hAnsiTheme="minorHAnsi"/>
                      <w:i/>
                      <w:iCs/>
                      <w:sz w:val="22"/>
                      <w:szCs w:val="22"/>
                      <w:lang w:val="en-US"/>
                    </w:rPr>
                    <w:t>DE269854655123422</w:t>
                  </w:r>
                  <w:r>
                    <w:rPr>
                      <w:rFonts w:cs="Arial" w:asciiTheme="minorHAnsi" w:hAnsiTheme="minorHAnsi"/>
                      <w:i/>
                      <w:iCs/>
                      <w:sz w:val="22"/>
                      <w:szCs w:val="22"/>
                      <w:lang w:val="en-US"/>
                    </w:rPr>
                    <w:t>AB</w:t>
                  </w:r>
                  <w:r>
                    <w:rPr>
                      <w:rFonts w:cs="Arial" w:asciiTheme="minorHAnsi" w:hAnsiTheme="minorHAnsi"/>
                      <w:sz w:val="22"/>
                      <w:szCs w:val="22"/>
                      <w:lang w:val="en-US"/>
                    </w:rPr>
                    <w:t>&lt;/Identification number&gt;</w:t>
                  </w:r>
                </w:p>
                <w:p w:rsidR="00450A13" w:rsidP="00450A13" w:rsidRDefault="00450A13" w14:paraId="1189D75F" w14:textId="77777777">
                  <w:pPr>
                    <w:cnfStyle w:val="000000000000" w:firstRow="0" w:lastRow="0" w:firstColumn="0" w:lastColumn="0" w:oddVBand="0" w:evenVBand="0" w:oddHBand="0" w:evenHBand="0" w:firstRowFirstColumn="0" w:firstRowLastColumn="0" w:lastRowFirstColumn="0" w:lastRowLastColumn="0"/>
                    <w:rPr>
                      <w:rFonts w:cs="Arial" w:asciiTheme="minorHAnsi" w:hAnsiTheme="minorHAnsi"/>
                      <w:sz w:val="22"/>
                      <w:szCs w:val="22"/>
                      <w:lang w:val="en-US"/>
                    </w:rPr>
                  </w:pPr>
                  <w:r>
                    <w:rPr>
                      <w:rFonts w:cs="Arial" w:asciiTheme="minorHAnsi" w:hAnsiTheme="minorHAnsi"/>
                      <w:sz w:val="22"/>
                      <w:szCs w:val="22"/>
                      <w:lang w:val="en-US"/>
                    </w:rPr>
                    <w:t>&lt;/CONSIGNOR&gt;</w:t>
                  </w:r>
                </w:p>
                <w:p w:rsidR="00450A13" w:rsidP="002F6120" w:rsidRDefault="00450A13" w14:paraId="7CF7DE36" w14:textId="77777777">
                  <w:pPr>
                    <w:cnfStyle w:val="000000000000" w:firstRow="0" w:lastRow="0" w:firstColumn="0" w:lastColumn="0" w:oddVBand="0" w:evenVBand="0" w:oddHBand="0" w:evenHBand="0" w:firstRowFirstColumn="0" w:firstRowLastColumn="0" w:lastRowFirstColumn="0" w:lastRowLastColumn="0"/>
                    <w:rPr>
                      <w:rFonts w:cs="Arial" w:asciiTheme="minorHAnsi" w:hAnsiTheme="minorHAnsi"/>
                      <w:sz w:val="22"/>
                      <w:szCs w:val="22"/>
                      <w:lang w:val="en-US"/>
                    </w:rPr>
                  </w:pPr>
                </w:p>
              </w:tc>
            </w:tr>
            <w:tr w:rsidR="00450A13" w:rsidTr="00CE59F3" w14:paraId="2F0ED53D"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rsidRPr="00CE59F3" w:rsidR="00450A13" w:rsidP="002F6120" w:rsidRDefault="00450A13" w14:paraId="244126FE" w14:textId="77777777">
                  <w:pPr>
                    <w:rPr>
                      <w:rFonts w:cs="Arial" w:asciiTheme="minorHAnsi" w:hAnsiTheme="minorHAnsi"/>
                      <w:sz w:val="22"/>
                      <w:szCs w:val="22"/>
                      <w:u w:val="single"/>
                      <w:lang w:val="en-US"/>
                    </w:rPr>
                  </w:pPr>
                  <w:r w:rsidRPr="00CE59F3">
                    <w:rPr>
                      <w:rFonts w:cs="Arial" w:asciiTheme="minorHAnsi" w:hAnsiTheme="minorHAnsi"/>
                      <w:sz w:val="22"/>
                      <w:szCs w:val="22"/>
                      <w:u w:val="single"/>
                      <w:lang w:val="en-US"/>
                    </w:rPr>
                    <w:t>Case #3</w:t>
                  </w:r>
                </w:p>
                <w:p w:rsidRPr="00CE59F3" w:rsidR="00450A13" w:rsidP="002F6120" w:rsidRDefault="00450A13" w14:paraId="46F27D93" w14:textId="1D0BFBD5">
                  <w:pPr>
                    <w:rPr>
                      <w:rFonts w:cs="Arial" w:asciiTheme="minorHAnsi" w:hAnsiTheme="minorHAnsi"/>
                      <w:b w:val="0"/>
                      <w:bCs w:val="0"/>
                      <w:sz w:val="22"/>
                      <w:szCs w:val="22"/>
                      <w:lang w:val="en-US"/>
                    </w:rPr>
                  </w:pPr>
                  <w:r w:rsidRPr="00CE59F3">
                    <w:rPr>
                      <w:rFonts w:cs="Arial" w:asciiTheme="minorHAnsi" w:hAnsiTheme="minorHAnsi"/>
                      <w:b w:val="0"/>
                      <w:bCs w:val="0"/>
                      <w:sz w:val="22"/>
                      <w:szCs w:val="22"/>
                      <w:lang w:val="en-US"/>
                    </w:rPr>
                    <w:t>No violation will occur</w:t>
                  </w:r>
                  <w:r w:rsidRPr="00CE59F3" w:rsidR="00CE59F3">
                    <w:rPr>
                      <w:rFonts w:cs="Arial" w:asciiTheme="minorHAnsi" w:hAnsiTheme="minorHAnsi"/>
                      <w:b w:val="0"/>
                      <w:bCs w:val="0"/>
                      <w:sz w:val="22"/>
                      <w:szCs w:val="22"/>
                      <w:lang w:val="en-US"/>
                    </w:rPr>
                    <w:t>.</w:t>
                  </w:r>
                </w:p>
                <w:p w:rsidRPr="00450A13" w:rsidR="00450A13" w:rsidP="002F6120" w:rsidRDefault="00450A13" w14:paraId="5025313E" w14:textId="34853445">
                  <w:pPr>
                    <w:rPr>
                      <w:rFonts w:cs="Arial" w:asciiTheme="minorHAnsi" w:hAnsiTheme="minorHAnsi"/>
                      <w:sz w:val="22"/>
                      <w:szCs w:val="22"/>
                      <w:lang w:val="en-US"/>
                    </w:rPr>
                  </w:pPr>
                  <w:r w:rsidRPr="00CE59F3">
                    <w:rPr>
                      <w:rFonts w:cs="Arial" w:asciiTheme="minorHAnsi" w:hAnsiTheme="minorHAnsi"/>
                      <w:b w:val="0"/>
                      <w:bCs w:val="0"/>
                      <w:sz w:val="22"/>
                      <w:szCs w:val="22"/>
                      <w:lang w:val="en-US"/>
                    </w:rPr>
                    <w:t xml:space="preserve">Total number of characters is </w:t>
                  </w:r>
                  <w:r w:rsidRPr="00CE59F3" w:rsidR="00CE59F3">
                    <w:rPr>
                      <w:rFonts w:cs="Arial" w:asciiTheme="minorHAnsi" w:hAnsiTheme="minorHAnsi"/>
                      <w:b w:val="0"/>
                      <w:bCs w:val="0"/>
                      <w:sz w:val="22"/>
                      <w:szCs w:val="22"/>
                      <w:lang w:val="en-US"/>
                    </w:rPr>
                    <w:t>22 (2 leading, 2 trailing and 2 intermediate spaces)</w:t>
                  </w:r>
                  <w:r w:rsidRPr="00CE59F3">
                    <w:rPr>
                      <w:rFonts w:cs="Arial" w:asciiTheme="minorHAnsi" w:hAnsiTheme="minorHAnsi"/>
                      <w:b w:val="0"/>
                      <w:bCs w:val="0"/>
                      <w:sz w:val="22"/>
                      <w:szCs w:val="22"/>
                      <w:lang w:val="en-US"/>
                    </w:rPr>
                    <w:t xml:space="preserve"> but the leading</w:t>
                  </w:r>
                  <w:r w:rsidRPr="00CE59F3" w:rsidR="00CE59F3">
                    <w:rPr>
                      <w:rFonts w:cs="Arial" w:asciiTheme="minorHAnsi" w:hAnsiTheme="minorHAnsi"/>
                      <w:b w:val="0"/>
                      <w:bCs w:val="0"/>
                      <w:sz w:val="22"/>
                      <w:szCs w:val="22"/>
                      <w:lang w:val="en-US"/>
                    </w:rPr>
                    <w:t xml:space="preserve"> and</w:t>
                  </w:r>
                  <w:r w:rsidRPr="00CE59F3">
                    <w:rPr>
                      <w:rFonts w:cs="Arial" w:asciiTheme="minorHAnsi" w:hAnsiTheme="minorHAnsi"/>
                      <w:b w:val="0"/>
                      <w:bCs w:val="0"/>
                      <w:sz w:val="22"/>
                      <w:szCs w:val="22"/>
                      <w:lang w:val="en-US"/>
                    </w:rPr>
                    <w:t xml:space="preserve"> trailing </w:t>
                  </w:r>
                  <w:r w:rsidRPr="00CE59F3" w:rsidR="00CE59F3">
                    <w:rPr>
                      <w:rFonts w:cs="Arial" w:asciiTheme="minorHAnsi" w:hAnsiTheme="minorHAnsi"/>
                      <w:b w:val="0"/>
                      <w:bCs w:val="0"/>
                      <w:sz w:val="22"/>
                      <w:szCs w:val="22"/>
                      <w:lang w:val="en-US"/>
                    </w:rPr>
                    <w:t xml:space="preserve">spaces are skipped </w:t>
                  </w:r>
                  <w:r w:rsidRPr="00CE59F3">
                    <w:rPr>
                      <w:rFonts w:cs="Arial" w:asciiTheme="minorHAnsi" w:hAnsiTheme="minorHAnsi"/>
                      <w:b w:val="0"/>
                      <w:bCs w:val="0"/>
                      <w:sz w:val="22"/>
                      <w:szCs w:val="22"/>
                      <w:lang w:val="en-US"/>
                    </w:rPr>
                    <w:t xml:space="preserve">and </w:t>
                  </w:r>
                  <w:r w:rsidRPr="00CE59F3" w:rsidR="00CE59F3">
                    <w:rPr>
                      <w:rFonts w:cs="Arial" w:asciiTheme="minorHAnsi" w:hAnsiTheme="minorHAnsi"/>
                      <w:b w:val="0"/>
                      <w:bCs w:val="0"/>
                      <w:sz w:val="22"/>
                      <w:szCs w:val="22"/>
                      <w:lang w:val="en-US"/>
                    </w:rPr>
                    <w:t xml:space="preserve">the </w:t>
                  </w:r>
                  <w:r w:rsidRPr="00CE59F3">
                    <w:rPr>
                      <w:rFonts w:cs="Arial" w:asciiTheme="minorHAnsi" w:hAnsiTheme="minorHAnsi"/>
                      <w:b w:val="0"/>
                      <w:bCs w:val="0"/>
                      <w:sz w:val="22"/>
                      <w:szCs w:val="22"/>
                      <w:lang w:val="en-US"/>
                    </w:rPr>
                    <w:t>in</w:t>
                  </w:r>
                  <w:r w:rsidRPr="00CE59F3" w:rsidR="00CE59F3">
                    <w:rPr>
                      <w:rFonts w:cs="Arial" w:asciiTheme="minorHAnsi" w:hAnsiTheme="minorHAnsi"/>
                      <w:b w:val="0"/>
                      <w:bCs w:val="0"/>
                      <w:sz w:val="22"/>
                      <w:szCs w:val="22"/>
                      <w:lang w:val="en-US"/>
                    </w:rPr>
                    <w:t>t</w:t>
                  </w:r>
                  <w:r w:rsidRPr="00CE59F3">
                    <w:rPr>
                      <w:rFonts w:cs="Arial" w:asciiTheme="minorHAnsi" w:hAnsiTheme="minorHAnsi"/>
                      <w:b w:val="0"/>
                      <w:bCs w:val="0"/>
                      <w:sz w:val="22"/>
                      <w:szCs w:val="22"/>
                      <w:lang w:val="en-US"/>
                    </w:rPr>
                    <w:t>ermediate</w:t>
                  </w:r>
                  <w:r w:rsidRPr="00CE59F3" w:rsidR="00CE59F3">
                    <w:rPr>
                      <w:rFonts w:cs="Arial" w:asciiTheme="minorHAnsi" w:hAnsiTheme="minorHAnsi"/>
                      <w:b w:val="0"/>
                      <w:bCs w:val="0"/>
                      <w:sz w:val="22"/>
                      <w:szCs w:val="22"/>
                      <w:lang w:val="en-US"/>
                    </w:rPr>
                    <w:t xml:space="preserve"> spaces are considered as a single space.</w:t>
                  </w:r>
                </w:p>
              </w:tc>
              <w:tc>
                <w:tcPr>
                  <w:tcW w:w="6194" w:type="dxa"/>
                </w:tcPr>
                <w:p w:rsidR="00450A13" w:rsidP="00450A13" w:rsidRDefault="00450A13" w14:paraId="350D01BB" w14:textId="77777777">
                  <w:pPr>
                    <w:cnfStyle w:val="000000100000" w:firstRow="0" w:lastRow="0" w:firstColumn="0" w:lastColumn="0" w:oddVBand="0" w:evenVBand="0" w:oddHBand="1" w:evenHBand="0" w:firstRowFirstColumn="0" w:firstRowLastColumn="0" w:lastRowFirstColumn="0" w:lastRowLastColumn="0"/>
                    <w:rPr>
                      <w:rFonts w:cs="Arial" w:asciiTheme="minorHAnsi" w:hAnsiTheme="minorHAnsi"/>
                      <w:sz w:val="22"/>
                      <w:szCs w:val="22"/>
                      <w:lang w:val="en-US"/>
                    </w:rPr>
                  </w:pPr>
                  <w:r>
                    <w:rPr>
                      <w:rFonts w:cs="Arial" w:asciiTheme="minorHAnsi" w:hAnsiTheme="minorHAnsi"/>
                      <w:sz w:val="22"/>
                      <w:szCs w:val="22"/>
                      <w:lang w:val="en-US"/>
                    </w:rPr>
                    <w:t>&lt;CONSIGNOR&gt;</w:t>
                  </w:r>
                </w:p>
                <w:p w:rsidR="00450A13" w:rsidP="00450A13" w:rsidRDefault="00450A13" w14:paraId="4F083B93" w14:textId="17611707">
                  <w:pPr>
                    <w:ind w:left="720"/>
                    <w:cnfStyle w:val="000000100000" w:firstRow="0" w:lastRow="0" w:firstColumn="0" w:lastColumn="0" w:oddVBand="0" w:evenVBand="0" w:oddHBand="1" w:evenHBand="0" w:firstRowFirstColumn="0" w:firstRowLastColumn="0" w:lastRowFirstColumn="0" w:lastRowLastColumn="0"/>
                    <w:rPr>
                      <w:rFonts w:cs="Arial" w:asciiTheme="minorHAnsi" w:hAnsiTheme="minorHAnsi"/>
                      <w:sz w:val="22"/>
                      <w:szCs w:val="22"/>
                      <w:lang w:val="en-US"/>
                    </w:rPr>
                  </w:pPr>
                  <w:r>
                    <w:rPr>
                      <w:rFonts w:cs="Arial" w:asciiTheme="minorHAnsi" w:hAnsiTheme="minorHAnsi"/>
                      <w:sz w:val="22"/>
                      <w:szCs w:val="22"/>
                      <w:lang w:val="en-US"/>
                    </w:rPr>
                    <w:t xml:space="preserve">&lt;Identification number&gt;  </w:t>
                  </w:r>
                  <w:r w:rsidRPr="00450A13">
                    <w:rPr>
                      <w:rFonts w:cs="Arial" w:asciiTheme="minorHAnsi" w:hAnsiTheme="minorHAnsi"/>
                      <w:i/>
                      <w:iCs/>
                      <w:sz w:val="22"/>
                      <w:szCs w:val="22"/>
                      <w:lang w:val="en-US"/>
                    </w:rPr>
                    <w:t>DE269854</w:t>
                  </w:r>
                  <w:r w:rsidR="00CE59F3">
                    <w:rPr>
                      <w:rFonts w:cs="Arial" w:asciiTheme="minorHAnsi" w:hAnsiTheme="minorHAnsi"/>
                      <w:i/>
                      <w:iCs/>
                      <w:sz w:val="22"/>
                      <w:szCs w:val="22"/>
                      <w:lang w:val="en-US"/>
                    </w:rPr>
                    <w:t xml:space="preserve">  </w:t>
                  </w:r>
                  <w:r w:rsidRPr="00450A13">
                    <w:rPr>
                      <w:rFonts w:cs="Arial" w:asciiTheme="minorHAnsi" w:hAnsiTheme="minorHAnsi"/>
                      <w:i/>
                      <w:iCs/>
                      <w:sz w:val="22"/>
                      <w:szCs w:val="22"/>
                      <w:lang w:val="en-US"/>
                    </w:rPr>
                    <w:t>55123422</w:t>
                  </w:r>
                  <w:r>
                    <w:rPr>
                      <w:rFonts w:cs="Arial" w:asciiTheme="minorHAnsi" w:hAnsiTheme="minorHAnsi"/>
                      <w:i/>
                      <w:iCs/>
                      <w:sz w:val="22"/>
                      <w:szCs w:val="22"/>
                      <w:lang w:val="en-US"/>
                    </w:rPr>
                    <w:t xml:space="preserve">  </w:t>
                  </w:r>
                  <w:r>
                    <w:rPr>
                      <w:rFonts w:cs="Arial" w:asciiTheme="minorHAnsi" w:hAnsiTheme="minorHAnsi"/>
                      <w:sz w:val="22"/>
                      <w:szCs w:val="22"/>
                      <w:lang w:val="en-US"/>
                    </w:rPr>
                    <w:t>&lt;/Identification number&gt;</w:t>
                  </w:r>
                </w:p>
                <w:p w:rsidR="00450A13" w:rsidP="00450A13" w:rsidRDefault="00450A13" w14:paraId="09E24BAD" w14:textId="77777777">
                  <w:pPr>
                    <w:cnfStyle w:val="000000100000" w:firstRow="0" w:lastRow="0" w:firstColumn="0" w:lastColumn="0" w:oddVBand="0" w:evenVBand="0" w:oddHBand="1" w:evenHBand="0" w:firstRowFirstColumn="0" w:firstRowLastColumn="0" w:lastRowFirstColumn="0" w:lastRowLastColumn="0"/>
                    <w:rPr>
                      <w:rFonts w:cs="Arial" w:asciiTheme="minorHAnsi" w:hAnsiTheme="minorHAnsi"/>
                      <w:sz w:val="22"/>
                      <w:szCs w:val="22"/>
                      <w:lang w:val="en-US"/>
                    </w:rPr>
                  </w:pPr>
                  <w:r>
                    <w:rPr>
                      <w:rFonts w:cs="Arial" w:asciiTheme="minorHAnsi" w:hAnsiTheme="minorHAnsi"/>
                      <w:sz w:val="22"/>
                      <w:szCs w:val="22"/>
                      <w:lang w:val="en-US"/>
                    </w:rPr>
                    <w:t>&lt;/CONSIGNOR&gt;</w:t>
                  </w:r>
                </w:p>
                <w:p w:rsidR="00450A13" w:rsidP="00DC1572" w:rsidRDefault="00450A13" w14:paraId="3DDEFFF9" w14:textId="77777777">
                  <w:pPr>
                    <w:keepNext/>
                    <w:cnfStyle w:val="000000100000" w:firstRow="0" w:lastRow="0" w:firstColumn="0" w:lastColumn="0" w:oddVBand="0" w:evenVBand="0" w:oddHBand="1" w:evenHBand="0" w:firstRowFirstColumn="0" w:firstRowLastColumn="0" w:lastRowFirstColumn="0" w:lastRowLastColumn="0"/>
                    <w:rPr>
                      <w:rFonts w:cs="Arial" w:asciiTheme="minorHAnsi" w:hAnsiTheme="minorHAnsi"/>
                      <w:sz w:val="22"/>
                      <w:szCs w:val="22"/>
                      <w:lang w:val="en-US"/>
                    </w:rPr>
                  </w:pPr>
                </w:p>
              </w:tc>
            </w:tr>
          </w:tbl>
          <w:p w:rsidR="00450A13" w:rsidP="00DC1572" w:rsidRDefault="00DC1572" w14:paraId="05453453" w14:textId="64DB948D">
            <w:pPr>
              <w:pStyle w:val="Caption"/>
              <w:jc w:val="center"/>
              <w:rPr>
                <w:rFonts w:cs="Arial" w:asciiTheme="minorHAnsi" w:hAnsiTheme="minorHAnsi"/>
                <w:sz w:val="22"/>
                <w:szCs w:val="22"/>
                <w:lang w:val="en-US"/>
              </w:rPr>
            </w:pPr>
            <w:r>
              <w:t xml:space="preserve">Table </w:t>
            </w:r>
            <w:r>
              <w:fldChar w:fldCharType="begin"/>
            </w:r>
            <w:r>
              <w:instrText> SEQ Table \* ARABIC </w:instrText>
            </w:r>
            <w:r>
              <w:fldChar w:fldCharType="separate"/>
            </w:r>
            <w:r w:rsidR="00CF3BE0">
              <w:rPr>
                <w:noProof/>
              </w:rPr>
              <w:t>1</w:t>
            </w:r>
            <w:r>
              <w:fldChar w:fldCharType="end"/>
            </w:r>
            <w:r>
              <w:t xml:space="preserve"> - xs:token violation examples</w:t>
            </w:r>
          </w:p>
          <w:p w:rsidR="00DC1572" w:rsidP="002F6120" w:rsidRDefault="00DC1572" w14:paraId="022FF3FF" w14:textId="5A4D2AE7">
            <w:pPr>
              <w:rPr>
                <w:rFonts w:cs="Arial" w:asciiTheme="minorHAnsi" w:hAnsiTheme="minorHAnsi"/>
                <w:sz w:val="22"/>
                <w:szCs w:val="22"/>
                <w:lang w:val="en-US"/>
              </w:rPr>
            </w:pPr>
          </w:p>
          <w:p w:rsidR="00DC1572" w:rsidP="002F6120" w:rsidRDefault="00DC1572" w14:paraId="5D73CAFD" w14:textId="77777777">
            <w:pPr>
              <w:rPr>
                <w:rFonts w:cs="Arial" w:asciiTheme="minorHAnsi" w:hAnsiTheme="minorHAnsi"/>
                <w:sz w:val="22"/>
                <w:szCs w:val="22"/>
                <w:lang w:val="en-US"/>
              </w:rPr>
            </w:pPr>
          </w:p>
          <w:p w:rsidR="00DC1572" w:rsidP="002F6120" w:rsidRDefault="00DC1572" w14:paraId="7FFEE8A5" w14:textId="5A30D2CA">
            <w:pPr>
              <w:rPr>
                <w:rFonts w:cs="Arial" w:asciiTheme="minorHAnsi" w:hAnsiTheme="minorHAnsi"/>
                <w:sz w:val="22"/>
                <w:szCs w:val="22"/>
                <w:lang w:val="en-US"/>
              </w:rPr>
            </w:pPr>
            <w:r>
              <w:rPr>
                <w:rFonts w:cs="Arial" w:asciiTheme="minorHAnsi" w:hAnsiTheme="minorHAnsi"/>
                <w:sz w:val="22"/>
                <w:szCs w:val="22"/>
                <w:lang w:val="en-US"/>
              </w:rPr>
              <w:t xml:space="preserve">The following alphanumeric data items were identified and categorized based on their format: </w:t>
            </w:r>
          </w:p>
          <w:p w:rsidR="00450A13" w:rsidP="00450A13" w:rsidRDefault="00450A13" w14:paraId="48F981ED" w14:textId="77777777">
            <w:pPr>
              <w:rPr>
                <w:rFonts w:cs="Arial" w:asciiTheme="minorHAnsi" w:hAnsiTheme="minorHAnsi"/>
                <w:sz w:val="22"/>
                <w:szCs w:val="22"/>
                <w:lang w:val="en-US"/>
              </w:rPr>
            </w:pPr>
          </w:p>
          <w:tbl>
            <w:tblPr>
              <w:tblStyle w:val="GridTable4-Accent1"/>
              <w:tblW w:w="9415" w:type="dxa"/>
              <w:tblLook w:val="04A0" w:firstRow="1" w:lastRow="0" w:firstColumn="1" w:lastColumn="0" w:noHBand="0" w:noVBand="1"/>
            </w:tblPr>
            <w:tblGrid>
              <w:gridCol w:w="4555"/>
              <w:gridCol w:w="4860"/>
            </w:tblGrid>
            <w:tr w:rsidR="00DC1572" w:rsidTr="002652CA" w14:paraId="14E98E6B" w14:textId="7777777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555" w:type="dxa"/>
                  <w:noWrap/>
                </w:tcPr>
                <w:p w:rsidRPr="007A7D38" w:rsidR="00DC1572" w:rsidP="007A7D38" w:rsidRDefault="00CF5916" w14:paraId="6DC0F2B4" w14:textId="0C96D39E">
                  <w:pPr>
                    <w:jc w:val="center"/>
                    <w:rPr>
                      <w:rFonts w:ascii="Calibri" w:hAnsi="Calibri" w:cs="Calibri"/>
                      <w:color w:val="000000"/>
                      <w:sz w:val="22"/>
                      <w:szCs w:val="22"/>
                      <w:lang w:val="en-US"/>
                    </w:rPr>
                  </w:pPr>
                  <w:r>
                    <w:rPr>
                      <w:rFonts w:ascii="Calibri" w:hAnsi="Calibri" w:cs="Calibri"/>
                      <w:color w:val="000000"/>
                      <w:sz w:val="22"/>
                      <w:szCs w:val="22"/>
                      <w:lang w:val="en-US"/>
                    </w:rPr>
                    <w:t>Data Item</w:t>
                  </w:r>
                </w:p>
              </w:tc>
              <w:tc>
                <w:tcPr>
                  <w:tcW w:w="4860" w:type="dxa"/>
                  <w:noWrap/>
                </w:tcPr>
                <w:p w:rsidR="00DC1572" w:rsidP="007A7D38" w:rsidRDefault="00CF5916" w14:paraId="1E2BE47F" w14:textId="455C4D93">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Format</w:t>
                  </w:r>
                </w:p>
              </w:tc>
            </w:tr>
            <w:tr w:rsidR="002652CA" w:rsidTr="002652CA" w14:paraId="5A0CF892" w14:textId="77777777">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555" w:type="dxa"/>
                  <w:noWrap/>
                  <w:hideMark/>
                </w:tcPr>
                <w:p w:rsidR="002652CA" w:rsidRDefault="002652CA" w14:paraId="26A2F67E" w14:textId="77777777">
                  <w:pPr>
                    <w:rPr>
                      <w:rFonts w:ascii="Calibri" w:hAnsi="Calibri" w:cs="Calibri"/>
                      <w:color w:val="000000"/>
                      <w:sz w:val="22"/>
                      <w:szCs w:val="22"/>
                    </w:rPr>
                  </w:pPr>
                  <w:r>
                    <w:rPr>
                      <w:rFonts w:ascii="Calibri" w:hAnsi="Calibri" w:cs="Calibri"/>
                      <w:color w:val="000000"/>
                      <w:sz w:val="22"/>
                      <w:szCs w:val="22"/>
                    </w:rPr>
                    <w:t>House number</w:t>
                  </w:r>
                </w:p>
              </w:tc>
              <w:tc>
                <w:tcPr>
                  <w:tcW w:w="4860" w:type="dxa"/>
                  <w:noWrap/>
                  <w:hideMark/>
                </w:tcPr>
                <w:p w:rsidR="002652CA" w:rsidRDefault="002652CA" w14:paraId="54D71351"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an..17</w:t>
                  </w:r>
                </w:p>
              </w:tc>
            </w:tr>
            <w:tr w:rsidR="002652CA" w:rsidTr="002652CA" w14:paraId="7C97B7E0" w14:textId="77777777">
              <w:trPr>
                <w:trHeight w:val="288"/>
              </w:trPr>
              <w:tc>
                <w:tcPr>
                  <w:cnfStyle w:val="001000000000" w:firstRow="0" w:lastRow="0" w:firstColumn="1" w:lastColumn="0" w:oddVBand="0" w:evenVBand="0" w:oddHBand="0" w:evenHBand="0" w:firstRowFirstColumn="0" w:firstRowLastColumn="0" w:lastRowFirstColumn="0" w:lastRowLastColumn="0"/>
                  <w:tcW w:w="4555" w:type="dxa"/>
                  <w:noWrap/>
                  <w:hideMark/>
                </w:tcPr>
                <w:p w:rsidR="002652CA" w:rsidRDefault="002652CA" w14:paraId="3EA8D354" w14:textId="77777777">
                  <w:pPr>
                    <w:rPr>
                      <w:rFonts w:ascii="Calibri" w:hAnsi="Calibri" w:cs="Calibri"/>
                      <w:color w:val="000000"/>
                      <w:sz w:val="22"/>
                      <w:szCs w:val="22"/>
                    </w:rPr>
                  </w:pPr>
                  <w:r>
                    <w:rPr>
                      <w:rFonts w:ascii="Calibri" w:hAnsi="Calibri" w:cs="Calibri"/>
                      <w:color w:val="000000"/>
                      <w:sz w:val="22"/>
                      <w:szCs w:val="22"/>
                    </w:rPr>
                    <w:t>Access code</w:t>
                  </w:r>
                </w:p>
              </w:tc>
              <w:tc>
                <w:tcPr>
                  <w:tcW w:w="4860" w:type="dxa"/>
                  <w:noWrap/>
                  <w:hideMark/>
                </w:tcPr>
                <w:p w:rsidR="002652CA" w:rsidRDefault="002652CA" w14:paraId="6DC012A2"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an..4</w:t>
                  </w:r>
                </w:p>
              </w:tc>
            </w:tr>
            <w:tr w:rsidR="002652CA" w:rsidTr="002652CA" w14:paraId="71214681" w14:textId="77777777">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555" w:type="dxa"/>
                  <w:noWrap/>
                  <w:hideMark/>
                </w:tcPr>
                <w:p w:rsidR="002652CA" w:rsidRDefault="002652CA" w14:paraId="63760349" w14:textId="77777777">
                  <w:pPr>
                    <w:rPr>
                      <w:rFonts w:ascii="Calibri" w:hAnsi="Calibri" w:cs="Calibri"/>
                      <w:color w:val="000000"/>
                      <w:sz w:val="22"/>
                      <w:szCs w:val="22"/>
                    </w:rPr>
                  </w:pPr>
                  <w:r>
                    <w:rPr>
                      <w:rFonts w:ascii="Calibri" w:hAnsi="Calibri" w:cs="Calibri"/>
                      <w:color w:val="000000"/>
                      <w:sz w:val="22"/>
                      <w:szCs w:val="22"/>
                    </w:rPr>
                    <w:t>Identification number</w:t>
                  </w:r>
                </w:p>
              </w:tc>
              <w:tc>
                <w:tcPr>
                  <w:tcW w:w="4860" w:type="dxa"/>
                  <w:noWrap/>
                  <w:hideMark/>
                </w:tcPr>
                <w:p w:rsidR="002652CA" w:rsidRDefault="002652CA" w14:paraId="4168EB8D"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an..17</w:t>
                  </w:r>
                </w:p>
              </w:tc>
            </w:tr>
            <w:tr w:rsidR="002652CA" w:rsidTr="002652CA" w14:paraId="389598DD" w14:textId="77777777">
              <w:trPr>
                <w:trHeight w:val="288"/>
              </w:trPr>
              <w:tc>
                <w:tcPr>
                  <w:cnfStyle w:val="001000000000" w:firstRow="0" w:lastRow="0" w:firstColumn="1" w:lastColumn="0" w:oddVBand="0" w:evenVBand="0" w:oddHBand="0" w:evenHBand="0" w:firstRowFirstColumn="0" w:firstRowLastColumn="0" w:lastRowFirstColumn="0" w:lastRowLastColumn="0"/>
                  <w:tcW w:w="4555" w:type="dxa"/>
                  <w:noWrap/>
                  <w:hideMark/>
                </w:tcPr>
                <w:p w:rsidR="002652CA" w:rsidRDefault="002652CA" w14:paraId="249AAB3E" w14:textId="77777777">
                  <w:pPr>
                    <w:rPr>
                      <w:rFonts w:ascii="Calibri" w:hAnsi="Calibri" w:cs="Calibri"/>
                      <w:color w:val="000000"/>
                      <w:sz w:val="22"/>
                      <w:szCs w:val="22"/>
                    </w:rPr>
                  </w:pPr>
                  <w:r>
                    <w:rPr>
                      <w:rFonts w:ascii="Calibri" w:hAnsi="Calibri" w:cs="Calibri"/>
                      <w:color w:val="000000"/>
                      <w:sz w:val="22"/>
                      <w:szCs w:val="22"/>
                    </w:rPr>
                    <w:t>Postcode</w:t>
                  </w:r>
                </w:p>
              </w:tc>
              <w:tc>
                <w:tcPr>
                  <w:tcW w:w="4860" w:type="dxa"/>
                  <w:noWrap/>
                  <w:hideMark/>
                </w:tcPr>
                <w:p w:rsidR="002652CA" w:rsidRDefault="002652CA" w14:paraId="5CA81E0C"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an..17</w:t>
                  </w:r>
                </w:p>
              </w:tc>
            </w:tr>
            <w:tr w:rsidR="002652CA" w:rsidTr="002652CA" w14:paraId="660AC2DD" w14:textId="77777777">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555" w:type="dxa"/>
                  <w:noWrap/>
                  <w:hideMark/>
                </w:tcPr>
                <w:p w:rsidR="002652CA" w:rsidRDefault="002652CA" w14:paraId="5E161C57" w14:textId="77777777">
                  <w:pPr>
                    <w:rPr>
                      <w:rFonts w:ascii="Calibri" w:hAnsi="Calibri" w:cs="Calibri"/>
                      <w:color w:val="000000"/>
                      <w:sz w:val="22"/>
                      <w:szCs w:val="22"/>
                    </w:rPr>
                  </w:pPr>
                  <w:r>
                    <w:rPr>
                      <w:rFonts w:ascii="Calibri" w:hAnsi="Calibri" w:cs="Calibri"/>
                      <w:color w:val="000000"/>
                      <w:sz w:val="22"/>
                      <w:szCs w:val="22"/>
                    </w:rPr>
                    <w:t>Additional identifier</w:t>
                  </w:r>
                </w:p>
              </w:tc>
              <w:tc>
                <w:tcPr>
                  <w:tcW w:w="4860" w:type="dxa"/>
                  <w:noWrap/>
                  <w:hideMark/>
                </w:tcPr>
                <w:p w:rsidR="002652CA" w:rsidRDefault="002652CA" w14:paraId="114A2F71"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an..4</w:t>
                  </w:r>
                </w:p>
              </w:tc>
            </w:tr>
            <w:tr w:rsidR="002652CA" w:rsidTr="002652CA" w14:paraId="6F890354" w14:textId="77777777">
              <w:trPr>
                <w:trHeight w:val="288"/>
              </w:trPr>
              <w:tc>
                <w:tcPr>
                  <w:cnfStyle w:val="001000000000" w:firstRow="0" w:lastRow="0" w:firstColumn="1" w:lastColumn="0" w:oddVBand="0" w:evenVBand="0" w:oddHBand="0" w:evenHBand="0" w:firstRowFirstColumn="0" w:firstRowLastColumn="0" w:lastRowFirstColumn="0" w:lastRowLastColumn="0"/>
                  <w:tcW w:w="4555" w:type="dxa"/>
                  <w:noWrap/>
                  <w:hideMark/>
                </w:tcPr>
                <w:p w:rsidR="002652CA" w:rsidRDefault="002652CA" w14:paraId="45E276B2" w14:textId="77777777">
                  <w:pPr>
                    <w:rPr>
                      <w:rFonts w:ascii="Calibri" w:hAnsi="Calibri" w:cs="Calibri"/>
                      <w:color w:val="000000"/>
                      <w:sz w:val="22"/>
                      <w:szCs w:val="22"/>
                    </w:rPr>
                  </w:pPr>
                  <w:r>
                    <w:rPr>
                      <w:rFonts w:ascii="Calibri" w:hAnsi="Calibri" w:cs="Calibri"/>
                      <w:color w:val="000000"/>
                      <w:sz w:val="22"/>
                      <w:szCs w:val="22"/>
                    </w:rPr>
                    <w:t>Authorisation number</w:t>
                  </w:r>
                </w:p>
              </w:tc>
              <w:tc>
                <w:tcPr>
                  <w:tcW w:w="4860" w:type="dxa"/>
                  <w:noWrap/>
                  <w:hideMark/>
                </w:tcPr>
                <w:p w:rsidR="002652CA" w:rsidRDefault="002652CA" w14:paraId="1BF05F69"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an..35</w:t>
                  </w:r>
                </w:p>
              </w:tc>
            </w:tr>
            <w:tr w:rsidR="002652CA" w:rsidTr="002652CA" w14:paraId="4DEFEDDE" w14:textId="77777777">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555" w:type="dxa"/>
                  <w:noWrap/>
                  <w:hideMark/>
                </w:tcPr>
                <w:p w:rsidR="002652CA" w:rsidRDefault="002652CA" w14:paraId="76519297" w14:textId="77777777">
                  <w:pPr>
                    <w:rPr>
                      <w:rFonts w:ascii="Calibri" w:hAnsi="Calibri" w:cs="Calibri"/>
                      <w:color w:val="000000"/>
                      <w:sz w:val="22"/>
                      <w:szCs w:val="22"/>
                    </w:rPr>
                  </w:pPr>
                  <w:r>
                    <w:rPr>
                      <w:rFonts w:ascii="Calibri" w:hAnsi="Calibri" w:cs="Calibri"/>
                      <w:color w:val="000000"/>
                      <w:sz w:val="22"/>
                      <w:szCs w:val="22"/>
                    </w:rPr>
                    <w:t>Authority</w:t>
                  </w:r>
                </w:p>
              </w:tc>
              <w:tc>
                <w:tcPr>
                  <w:tcW w:w="4860" w:type="dxa"/>
                  <w:noWrap/>
                  <w:hideMark/>
                </w:tcPr>
                <w:p w:rsidR="002652CA" w:rsidRDefault="002652CA" w14:paraId="3271AC68"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an..35</w:t>
                  </w:r>
                </w:p>
              </w:tc>
            </w:tr>
            <w:tr w:rsidR="002652CA" w:rsidTr="002652CA" w14:paraId="56EF73CA" w14:textId="77777777">
              <w:trPr>
                <w:trHeight w:val="288"/>
              </w:trPr>
              <w:tc>
                <w:tcPr>
                  <w:cnfStyle w:val="001000000000" w:firstRow="0" w:lastRow="0" w:firstColumn="1" w:lastColumn="0" w:oddVBand="0" w:evenVBand="0" w:oddHBand="0" w:evenHBand="0" w:firstRowFirstColumn="0" w:firstRowLastColumn="0" w:lastRowFirstColumn="0" w:lastRowLastColumn="0"/>
                  <w:tcW w:w="4555" w:type="dxa"/>
                  <w:noWrap/>
                  <w:hideMark/>
                </w:tcPr>
                <w:p w:rsidR="002652CA" w:rsidRDefault="002652CA" w14:paraId="0885408F" w14:textId="77777777">
                  <w:pPr>
                    <w:rPr>
                      <w:rFonts w:ascii="Calibri" w:hAnsi="Calibri" w:cs="Calibri"/>
                      <w:color w:val="000000"/>
                      <w:sz w:val="22"/>
                      <w:szCs w:val="22"/>
                    </w:rPr>
                  </w:pPr>
                  <w:r>
                    <w:rPr>
                      <w:rFonts w:ascii="Calibri" w:hAnsi="Calibri" w:cs="Calibri"/>
                      <w:color w:val="000000"/>
                      <w:sz w:val="22"/>
                      <w:szCs w:val="22"/>
                    </w:rPr>
                    <w:t>Cancel enquiry notification text</w:t>
                  </w:r>
                </w:p>
              </w:tc>
              <w:tc>
                <w:tcPr>
                  <w:tcW w:w="4860" w:type="dxa"/>
                  <w:noWrap/>
                  <w:hideMark/>
                </w:tcPr>
                <w:p w:rsidR="002652CA" w:rsidRDefault="002652CA" w14:paraId="7B0A586E"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an..512</w:t>
                  </w:r>
                </w:p>
              </w:tc>
            </w:tr>
            <w:tr w:rsidR="002652CA" w:rsidTr="002652CA" w14:paraId="1E489331" w14:textId="77777777">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555" w:type="dxa"/>
                  <w:noWrap/>
                  <w:hideMark/>
                </w:tcPr>
                <w:p w:rsidR="002652CA" w:rsidRDefault="002652CA" w14:paraId="3B39E1BA" w14:textId="77777777">
                  <w:pPr>
                    <w:rPr>
                      <w:rFonts w:ascii="Calibri" w:hAnsi="Calibri" w:cs="Calibri"/>
                      <w:color w:val="000000"/>
                      <w:sz w:val="22"/>
                      <w:szCs w:val="22"/>
                    </w:rPr>
                  </w:pPr>
                  <w:r>
                    <w:rPr>
                      <w:rFonts w:ascii="Calibri" w:hAnsi="Calibri" w:cs="Calibri"/>
                      <w:color w:val="000000"/>
                      <w:sz w:val="22"/>
                      <w:szCs w:val="22"/>
                    </w:rPr>
                    <w:t>City</w:t>
                  </w:r>
                </w:p>
              </w:tc>
              <w:tc>
                <w:tcPr>
                  <w:tcW w:w="4860" w:type="dxa"/>
                  <w:noWrap/>
                  <w:hideMark/>
                </w:tcPr>
                <w:p w:rsidR="002652CA" w:rsidRDefault="002652CA" w14:paraId="36957224"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an..35</w:t>
                  </w:r>
                </w:p>
              </w:tc>
            </w:tr>
            <w:tr w:rsidR="002652CA" w:rsidTr="002652CA" w14:paraId="32CE4564" w14:textId="77777777">
              <w:trPr>
                <w:trHeight w:val="288"/>
              </w:trPr>
              <w:tc>
                <w:tcPr>
                  <w:cnfStyle w:val="001000000000" w:firstRow="0" w:lastRow="0" w:firstColumn="1" w:lastColumn="0" w:oddVBand="0" w:evenVBand="0" w:oddHBand="0" w:evenHBand="0" w:firstRowFirstColumn="0" w:firstRowLastColumn="0" w:lastRowFirstColumn="0" w:lastRowLastColumn="0"/>
                  <w:tcW w:w="4555" w:type="dxa"/>
                  <w:noWrap/>
                  <w:hideMark/>
                </w:tcPr>
                <w:p w:rsidR="002652CA" w:rsidRDefault="002652CA" w14:paraId="6143768C" w14:textId="77777777">
                  <w:pPr>
                    <w:rPr>
                      <w:rFonts w:ascii="Calibri" w:hAnsi="Calibri" w:cs="Calibri"/>
                      <w:color w:val="000000"/>
                      <w:sz w:val="22"/>
                      <w:szCs w:val="22"/>
                    </w:rPr>
                  </w:pPr>
                  <w:r>
                    <w:rPr>
                      <w:rFonts w:ascii="Calibri" w:hAnsi="Calibri" w:cs="Calibri"/>
                      <w:color w:val="000000"/>
                      <w:sz w:val="22"/>
                      <w:szCs w:val="22"/>
                    </w:rPr>
                    <w:t>Combined nomenclature code</w:t>
                  </w:r>
                </w:p>
              </w:tc>
              <w:tc>
                <w:tcPr>
                  <w:tcW w:w="4860" w:type="dxa"/>
                  <w:noWrap/>
                  <w:hideMark/>
                </w:tcPr>
                <w:p w:rsidR="002652CA" w:rsidRDefault="002652CA" w14:paraId="7427B817"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an2</w:t>
                  </w:r>
                </w:p>
              </w:tc>
            </w:tr>
            <w:tr w:rsidR="002652CA" w:rsidTr="002652CA" w14:paraId="1F4C9E30" w14:textId="77777777">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555" w:type="dxa"/>
                  <w:noWrap/>
                  <w:hideMark/>
                </w:tcPr>
                <w:p w:rsidR="002652CA" w:rsidRDefault="002652CA" w14:paraId="2E48CAB2" w14:textId="77777777">
                  <w:pPr>
                    <w:rPr>
                      <w:rFonts w:ascii="Calibri" w:hAnsi="Calibri" w:cs="Calibri"/>
                      <w:color w:val="000000"/>
                      <w:sz w:val="22"/>
                      <w:szCs w:val="22"/>
                    </w:rPr>
                  </w:pPr>
                  <w:r>
                    <w:rPr>
                      <w:rFonts w:ascii="Calibri" w:hAnsi="Calibri" w:cs="Calibri"/>
                      <w:color w:val="000000"/>
                      <w:sz w:val="22"/>
                      <w:szCs w:val="22"/>
                    </w:rPr>
                    <w:t>Complement of information</w:t>
                  </w:r>
                </w:p>
              </w:tc>
              <w:tc>
                <w:tcPr>
                  <w:tcW w:w="4860" w:type="dxa"/>
                  <w:noWrap/>
                  <w:hideMark/>
                </w:tcPr>
                <w:p w:rsidR="002652CA" w:rsidRDefault="002652CA" w14:paraId="3994DF70"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an..35</w:t>
                  </w:r>
                </w:p>
              </w:tc>
            </w:tr>
            <w:tr w:rsidR="002652CA" w:rsidTr="002652CA" w14:paraId="530C3B5D" w14:textId="77777777">
              <w:trPr>
                <w:trHeight w:val="288"/>
              </w:trPr>
              <w:tc>
                <w:tcPr>
                  <w:cnfStyle w:val="001000000000" w:firstRow="0" w:lastRow="0" w:firstColumn="1" w:lastColumn="0" w:oddVBand="0" w:evenVBand="0" w:oddHBand="0" w:evenHBand="0" w:firstRowFirstColumn="0" w:firstRowLastColumn="0" w:lastRowFirstColumn="0" w:lastRowLastColumn="0"/>
                  <w:tcW w:w="4555" w:type="dxa"/>
                  <w:noWrap/>
                  <w:hideMark/>
                </w:tcPr>
                <w:p w:rsidR="002652CA" w:rsidRDefault="002652CA" w14:paraId="595D4A63" w14:textId="77777777">
                  <w:pPr>
                    <w:rPr>
                      <w:rFonts w:ascii="Calibri" w:hAnsi="Calibri" w:cs="Calibri"/>
                      <w:color w:val="000000"/>
                      <w:sz w:val="22"/>
                      <w:szCs w:val="22"/>
                    </w:rPr>
                  </w:pPr>
                  <w:r>
                    <w:rPr>
                      <w:rFonts w:ascii="Calibri" w:hAnsi="Calibri" w:cs="Calibri"/>
                      <w:color w:val="000000"/>
                      <w:sz w:val="22"/>
                      <w:szCs w:val="22"/>
                    </w:rPr>
                    <w:t>Controlled by</w:t>
                  </w:r>
                </w:p>
              </w:tc>
              <w:tc>
                <w:tcPr>
                  <w:tcW w:w="4860" w:type="dxa"/>
                  <w:noWrap/>
                  <w:hideMark/>
                </w:tcPr>
                <w:p w:rsidR="002652CA" w:rsidRDefault="002652CA" w14:paraId="6AFBA595"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an..35</w:t>
                  </w:r>
                </w:p>
              </w:tc>
            </w:tr>
            <w:tr w:rsidR="002652CA" w:rsidTr="002652CA" w14:paraId="528B2713" w14:textId="77777777">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555" w:type="dxa"/>
                  <w:noWrap/>
                  <w:hideMark/>
                </w:tcPr>
                <w:p w:rsidR="002652CA" w:rsidRDefault="002652CA" w14:paraId="174E50E7" w14:textId="77777777">
                  <w:pPr>
                    <w:rPr>
                      <w:rFonts w:ascii="Calibri" w:hAnsi="Calibri" w:cs="Calibri"/>
                      <w:color w:val="000000"/>
                      <w:sz w:val="22"/>
                      <w:szCs w:val="22"/>
                    </w:rPr>
                  </w:pPr>
                  <w:r>
                    <w:rPr>
                      <w:rFonts w:ascii="Calibri" w:hAnsi="Calibri" w:cs="Calibri"/>
                      <w:color w:val="000000"/>
                      <w:sz w:val="22"/>
                      <w:szCs w:val="22"/>
                    </w:rPr>
                    <w:t>Declaration type</w:t>
                  </w:r>
                </w:p>
              </w:tc>
              <w:tc>
                <w:tcPr>
                  <w:tcW w:w="4860" w:type="dxa"/>
                  <w:noWrap/>
                  <w:hideMark/>
                </w:tcPr>
                <w:p w:rsidR="002652CA" w:rsidRDefault="002652CA" w14:paraId="328279E5"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an..5</w:t>
                  </w:r>
                </w:p>
              </w:tc>
            </w:tr>
            <w:tr w:rsidR="002652CA" w:rsidTr="002652CA" w14:paraId="20888ED2" w14:textId="77777777">
              <w:trPr>
                <w:trHeight w:val="288"/>
              </w:trPr>
              <w:tc>
                <w:tcPr>
                  <w:cnfStyle w:val="001000000000" w:firstRow="0" w:lastRow="0" w:firstColumn="1" w:lastColumn="0" w:oddVBand="0" w:evenVBand="0" w:oddHBand="0" w:evenHBand="0" w:firstRowFirstColumn="0" w:firstRowLastColumn="0" w:lastRowFirstColumn="0" w:lastRowLastColumn="0"/>
                  <w:tcW w:w="4555" w:type="dxa"/>
                  <w:noWrap/>
                  <w:hideMark/>
                </w:tcPr>
                <w:p w:rsidR="002652CA" w:rsidRDefault="002652CA" w14:paraId="3F66D86C" w14:textId="77777777">
                  <w:pPr>
                    <w:rPr>
                      <w:rFonts w:ascii="Calibri" w:hAnsi="Calibri" w:cs="Calibri"/>
                      <w:color w:val="000000"/>
                      <w:sz w:val="22"/>
                      <w:szCs w:val="22"/>
                    </w:rPr>
                  </w:pPr>
                  <w:r>
                    <w:rPr>
                      <w:rFonts w:ascii="Calibri" w:hAnsi="Calibri" w:cs="Calibri"/>
                      <w:color w:val="000000"/>
                      <w:sz w:val="22"/>
                      <w:szCs w:val="22"/>
                    </w:rPr>
                    <w:t>Description</w:t>
                  </w:r>
                </w:p>
              </w:tc>
              <w:tc>
                <w:tcPr>
                  <w:tcW w:w="4860" w:type="dxa"/>
                  <w:noWrap/>
                  <w:hideMark/>
                </w:tcPr>
                <w:p w:rsidR="002652CA" w:rsidRDefault="002652CA" w14:paraId="67897CE0"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an..512</w:t>
                  </w:r>
                </w:p>
              </w:tc>
            </w:tr>
            <w:tr w:rsidR="002652CA" w:rsidTr="002652CA" w14:paraId="7B36378B" w14:textId="77777777">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555" w:type="dxa"/>
                  <w:noWrap/>
                  <w:hideMark/>
                </w:tcPr>
                <w:p w:rsidR="002652CA" w:rsidRDefault="002652CA" w14:paraId="31DBC1EA" w14:textId="77777777">
                  <w:pPr>
                    <w:rPr>
                      <w:rFonts w:ascii="Calibri" w:hAnsi="Calibri" w:cs="Calibri"/>
                      <w:color w:val="000000"/>
                      <w:sz w:val="22"/>
                      <w:szCs w:val="22"/>
                    </w:rPr>
                  </w:pPr>
                  <w:r>
                    <w:rPr>
                      <w:rFonts w:ascii="Calibri" w:hAnsi="Calibri" w:cs="Calibri"/>
                      <w:color w:val="000000"/>
                      <w:sz w:val="22"/>
                      <w:szCs w:val="22"/>
                    </w:rPr>
                    <w:t>Description of goods</w:t>
                  </w:r>
                </w:p>
              </w:tc>
              <w:tc>
                <w:tcPr>
                  <w:tcW w:w="4860" w:type="dxa"/>
                  <w:noWrap/>
                  <w:hideMark/>
                </w:tcPr>
                <w:p w:rsidR="002652CA" w:rsidRDefault="002652CA" w14:paraId="56AB0D9E"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an..512</w:t>
                  </w:r>
                </w:p>
              </w:tc>
            </w:tr>
            <w:tr w:rsidR="002652CA" w:rsidTr="002652CA" w14:paraId="70248D02" w14:textId="77777777">
              <w:trPr>
                <w:trHeight w:val="288"/>
              </w:trPr>
              <w:tc>
                <w:tcPr>
                  <w:cnfStyle w:val="001000000000" w:firstRow="0" w:lastRow="0" w:firstColumn="1" w:lastColumn="0" w:oddVBand="0" w:evenVBand="0" w:oddHBand="0" w:evenHBand="0" w:firstRowFirstColumn="0" w:firstRowLastColumn="0" w:lastRowFirstColumn="0" w:lastRowLastColumn="0"/>
                  <w:tcW w:w="4555" w:type="dxa"/>
                  <w:noWrap/>
                  <w:hideMark/>
                </w:tcPr>
                <w:p w:rsidR="002652CA" w:rsidRDefault="002652CA" w14:paraId="69FDC4D5" w14:textId="77777777">
                  <w:pPr>
                    <w:rPr>
                      <w:rFonts w:ascii="Calibri" w:hAnsi="Calibri" w:cs="Calibri"/>
                      <w:color w:val="000000"/>
                      <w:sz w:val="22"/>
                      <w:szCs w:val="22"/>
                    </w:rPr>
                  </w:pPr>
                  <w:r>
                    <w:rPr>
                      <w:rFonts w:ascii="Calibri" w:hAnsi="Calibri" w:cs="Calibri"/>
                      <w:color w:val="000000"/>
                      <w:sz w:val="22"/>
                      <w:szCs w:val="22"/>
                    </w:rPr>
                    <w:t>Identifier</w:t>
                  </w:r>
                </w:p>
              </w:tc>
              <w:tc>
                <w:tcPr>
                  <w:tcW w:w="4860" w:type="dxa"/>
                  <w:noWrap/>
                  <w:hideMark/>
                </w:tcPr>
                <w:p w:rsidR="002652CA" w:rsidRDefault="002652CA" w14:paraId="47750A9A"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an..20</w:t>
                  </w:r>
                </w:p>
              </w:tc>
            </w:tr>
            <w:tr w:rsidR="002652CA" w:rsidTr="002652CA" w14:paraId="0BDF5AE6" w14:textId="77777777">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555" w:type="dxa"/>
                  <w:noWrap/>
                  <w:hideMark/>
                </w:tcPr>
                <w:p w:rsidR="002652CA" w:rsidRDefault="002652CA" w14:paraId="4542887A" w14:textId="77777777">
                  <w:pPr>
                    <w:rPr>
                      <w:rFonts w:ascii="Calibri" w:hAnsi="Calibri" w:cs="Calibri"/>
                      <w:color w:val="000000"/>
                      <w:sz w:val="22"/>
                      <w:szCs w:val="22"/>
                    </w:rPr>
                  </w:pPr>
                  <w:r>
                    <w:rPr>
                      <w:rFonts w:ascii="Calibri" w:hAnsi="Calibri" w:cs="Calibri"/>
                      <w:color w:val="000000"/>
                      <w:sz w:val="22"/>
                      <w:szCs w:val="22"/>
                    </w:rPr>
                    <w:t>Discrepancies notification text</w:t>
                  </w:r>
                </w:p>
              </w:tc>
              <w:tc>
                <w:tcPr>
                  <w:tcW w:w="4860" w:type="dxa"/>
                  <w:noWrap/>
                  <w:hideMark/>
                </w:tcPr>
                <w:p w:rsidR="002652CA" w:rsidRDefault="002652CA" w14:paraId="247A88D0"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an..512</w:t>
                  </w:r>
                </w:p>
              </w:tc>
            </w:tr>
            <w:tr w:rsidR="002652CA" w:rsidTr="002652CA" w14:paraId="70467487" w14:textId="77777777">
              <w:trPr>
                <w:trHeight w:val="288"/>
              </w:trPr>
              <w:tc>
                <w:tcPr>
                  <w:cnfStyle w:val="001000000000" w:firstRow="0" w:lastRow="0" w:firstColumn="1" w:lastColumn="0" w:oddVBand="0" w:evenVBand="0" w:oddHBand="0" w:evenHBand="0" w:firstRowFirstColumn="0" w:firstRowLastColumn="0" w:lastRowFirstColumn="0" w:lastRowLastColumn="0"/>
                  <w:tcW w:w="4555" w:type="dxa"/>
                  <w:noWrap/>
                  <w:hideMark/>
                </w:tcPr>
                <w:p w:rsidR="002652CA" w:rsidRDefault="002652CA" w14:paraId="12AEDA09" w14:textId="77777777">
                  <w:pPr>
                    <w:rPr>
                      <w:rFonts w:ascii="Calibri" w:hAnsi="Calibri" w:cs="Calibri"/>
                      <w:color w:val="000000"/>
                      <w:sz w:val="22"/>
                      <w:szCs w:val="22"/>
                    </w:rPr>
                  </w:pPr>
                  <w:r>
                    <w:rPr>
                      <w:rFonts w:ascii="Calibri" w:hAnsi="Calibri" w:cs="Calibri"/>
                      <w:color w:val="000000"/>
                      <w:sz w:val="22"/>
                      <w:szCs w:val="22"/>
                    </w:rPr>
                    <w:t>Error pointer</w:t>
                  </w:r>
                </w:p>
              </w:tc>
              <w:tc>
                <w:tcPr>
                  <w:tcW w:w="4860" w:type="dxa"/>
                  <w:noWrap/>
                  <w:hideMark/>
                </w:tcPr>
                <w:p w:rsidR="002652CA" w:rsidRDefault="002652CA" w14:paraId="58EF52C0"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an..512</w:t>
                  </w:r>
                </w:p>
              </w:tc>
            </w:tr>
            <w:tr w:rsidR="002652CA" w:rsidTr="002652CA" w14:paraId="07060128" w14:textId="77777777">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555" w:type="dxa"/>
                  <w:noWrap/>
                  <w:hideMark/>
                </w:tcPr>
                <w:p w:rsidR="002652CA" w:rsidRDefault="002652CA" w14:paraId="59F144A5" w14:textId="77777777">
                  <w:pPr>
                    <w:rPr>
                      <w:rFonts w:ascii="Calibri" w:hAnsi="Calibri" w:cs="Calibri"/>
                      <w:color w:val="000000"/>
                      <w:sz w:val="22"/>
                      <w:szCs w:val="22"/>
                    </w:rPr>
                  </w:pPr>
                  <w:r>
                    <w:rPr>
                      <w:rFonts w:ascii="Calibri" w:hAnsi="Calibri" w:cs="Calibri"/>
                      <w:color w:val="000000"/>
                      <w:sz w:val="22"/>
                      <w:szCs w:val="22"/>
                    </w:rPr>
                    <w:t>Error reason</w:t>
                  </w:r>
                </w:p>
              </w:tc>
              <w:tc>
                <w:tcPr>
                  <w:tcW w:w="4860" w:type="dxa"/>
                  <w:noWrap/>
                  <w:hideMark/>
                </w:tcPr>
                <w:p w:rsidR="002652CA" w:rsidRDefault="002652CA" w14:paraId="17E35379"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an..7</w:t>
                  </w:r>
                </w:p>
              </w:tc>
            </w:tr>
            <w:tr w:rsidR="002652CA" w:rsidTr="002652CA" w14:paraId="39C69E8B" w14:textId="77777777">
              <w:trPr>
                <w:trHeight w:val="288"/>
              </w:trPr>
              <w:tc>
                <w:tcPr>
                  <w:cnfStyle w:val="001000000000" w:firstRow="0" w:lastRow="0" w:firstColumn="1" w:lastColumn="0" w:oddVBand="0" w:evenVBand="0" w:oddHBand="0" w:evenHBand="0" w:firstRowFirstColumn="0" w:firstRowLastColumn="0" w:lastRowFirstColumn="0" w:lastRowLastColumn="0"/>
                  <w:tcW w:w="4555" w:type="dxa"/>
                  <w:noWrap/>
                  <w:hideMark/>
                </w:tcPr>
                <w:p w:rsidR="002652CA" w:rsidRDefault="002652CA" w14:paraId="0C6717DA" w14:textId="77777777">
                  <w:pPr>
                    <w:rPr>
                      <w:rFonts w:ascii="Calibri" w:hAnsi="Calibri" w:cs="Calibri"/>
                      <w:color w:val="000000"/>
                      <w:sz w:val="22"/>
                      <w:szCs w:val="22"/>
                    </w:rPr>
                  </w:pPr>
                  <w:r>
                    <w:rPr>
                      <w:rFonts w:ascii="Calibri" w:hAnsi="Calibri" w:cs="Calibri"/>
                      <w:color w:val="000000"/>
                      <w:sz w:val="22"/>
                      <w:szCs w:val="22"/>
                    </w:rPr>
                    <w:t>Error text</w:t>
                  </w:r>
                </w:p>
              </w:tc>
              <w:tc>
                <w:tcPr>
                  <w:tcW w:w="4860" w:type="dxa"/>
                  <w:noWrap/>
                  <w:hideMark/>
                </w:tcPr>
                <w:p w:rsidR="002652CA" w:rsidRDefault="002652CA" w14:paraId="6A0AC223"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an..512</w:t>
                  </w:r>
                </w:p>
              </w:tc>
            </w:tr>
            <w:tr w:rsidR="002652CA" w:rsidTr="002652CA" w14:paraId="1C4928D2" w14:textId="77777777">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555" w:type="dxa"/>
                  <w:noWrap/>
                  <w:hideMark/>
                </w:tcPr>
                <w:p w:rsidR="002652CA" w:rsidRDefault="002652CA" w14:paraId="13BD0E92" w14:textId="77777777">
                  <w:pPr>
                    <w:rPr>
                      <w:rFonts w:ascii="Calibri" w:hAnsi="Calibri" w:cs="Calibri"/>
                      <w:color w:val="000000"/>
                      <w:sz w:val="22"/>
                      <w:szCs w:val="22"/>
                    </w:rPr>
                  </w:pPr>
                  <w:r>
                    <w:rPr>
                      <w:rFonts w:ascii="Calibri" w:hAnsi="Calibri" w:cs="Calibri"/>
                      <w:color w:val="000000"/>
                      <w:sz w:val="22"/>
                      <w:szCs w:val="22"/>
                    </w:rPr>
                    <w:t>Code</w:t>
                  </w:r>
                </w:p>
              </w:tc>
              <w:tc>
                <w:tcPr>
                  <w:tcW w:w="4860" w:type="dxa"/>
                  <w:noWrap/>
                  <w:hideMark/>
                </w:tcPr>
                <w:p w:rsidR="002652CA" w:rsidRDefault="002652CA" w14:paraId="56E4A2DF"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an..17</w:t>
                  </w:r>
                </w:p>
              </w:tc>
            </w:tr>
            <w:tr w:rsidR="002652CA" w:rsidTr="002652CA" w14:paraId="6008D0D3" w14:textId="77777777">
              <w:trPr>
                <w:trHeight w:val="288"/>
              </w:trPr>
              <w:tc>
                <w:tcPr>
                  <w:cnfStyle w:val="001000000000" w:firstRow="0" w:lastRow="0" w:firstColumn="1" w:lastColumn="0" w:oddVBand="0" w:evenVBand="0" w:oddHBand="0" w:evenHBand="0" w:firstRowFirstColumn="0" w:firstRowLastColumn="0" w:lastRowFirstColumn="0" w:lastRowLastColumn="0"/>
                  <w:tcW w:w="4555" w:type="dxa"/>
                  <w:noWrap/>
                  <w:hideMark/>
                </w:tcPr>
                <w:p w:rsidR="002652CA" w:rsidRDefault="002652CA" w14:paraId="3DAFB1AB" w14:textId="77777777">
                  <w:pPr>
                    <w:rPr>
                      <w:rFonts w:ascii="Calibri" w:hAnsi="Calibri" w:cs="Calibri"/>
                      <w:color w:val="000000"/>
                      <w:sz w:val="22"/>
                      <w:szCs w:val="22"/>
                    </w:rPr>
                  </w:pPr>
                  <w:r>
                    <w:rPr>
                      <w:rFonts w:ascii="Calibri" w:hAnsi="Calibri" w:cs="Calibri"/>
                      <w:color w:val="000000"/>
                      <w:sz w:val="22"/>
                      <w:szCs w:val="22"/>
                    </w:rPr>
                    <w:t>Container identification number</w:t>
                  </w:r>
                </w:p>
              </w:tc>
              <w:tc>
                <w:tcPr>
                  <w:tcW w:w="4860" w:type="dxa"/>
                  <w:noWrap/>
                  <w:hideMark/>
                </w:tcPr>
                <w:p w:rsidR="002652CA" w:rsidRDefault="002652CA" w14:paraId="183FBB80"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an..17</w:t>
                  </w:r>
                </w:p>
              </w:tc>
            </w:tr>
            <w:tr w:rsidR="002652CA" w:rsidTr="002652CA" w14:paraId="09120015" w14:textId="77777777">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555" w:type="dxa"/>
                  <w:noWrap/>
                  <w:hideMark/>
                </w:tcPr>
                <w:p w:rsidR="002652CA" w:rsidRDefault="002652CA" w14:paraId="4D4018C0" w14:textId="77777777">
                  <w:pPr>
                    <w:rPr>
                      <w:rFonts w:ascii="Calibri" w:hAnsi="Calibri" w:cs="Calibri"/>
                      <w:color w:val="000000"/>
                      <w:sz w:val="22"/>
                      <w:szCs w:val="22"/>
                    </w:rPr>
                  </w:pPr>
                  <w:r>
                    <w:rPr>
                      <w:rFonts w:ascii="Calibri" w:hAnsi="Calibri" w:cs="Calibri"/>
                      <w:color w:val="000000"/>
                      <w:sz w:val="22"/>
                      <w:szCs w:val="22"/>
                    </w:rPr>
                    <w:t>Guarantor notification text</w:t>
                  </w:r>
                </w:p>
              </w:tc>
              <w:tc>
                <w:tcPr>
                  <w:tcW w:w="4860" w:type="dxa"/>
                  <w:noWrap/>
                  <w:hideMark/>
                </w:tcPr>
                <w:p w:rsidR="002652CA" w:rsidRDefault="002652CA" w14:paraId="2F025F62"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an..512</w:t>
                  </w:r>
                </w:p>
              </w:tc>
            </w:tr>
            <w:tr w:rsidR="002652CA" w:rsidTr="002652CA" w14:paraId="0A33105B" w14:textId="77777777">
              <w:trPr>
                <w:trHeight w:val="288"/>
              </w:trPr>
              <w:tc>
                <w:tcPr>
                  <w:cnfStyle w:val="001000000000" w:firstRow="0" w:lastRow="0" w:firstColumn="1" w:lastColumn="0" w:oddVBand="0" w:evenVBand="0" w:oddHBand="0" w:evenHBand="0" w:firstRowFirstColumn="0" w:firstRowLastColumn="0" w:lastRowFirstColumn="0" w:lastRowLastColumn="0"/>
                  <w:tcW w:w="4555" w:type="dxa"/>
                  <w:noWrap/>
                  <w:hideMark/>
                </w:tcPr>
                <w:p w:rsidR="002652CA" w:rsidRDefault="002652CA" w14:paraId="1299D211" w14:textId="77777777">
                  <w:pPr>
                    <w:rPr>
                      <w:rFonts w:ascii="Calibri" w:hAnsi="Calibri" w:cs="Calibri"/>
                      <w:color w:val="000000"/>
                      <w:sz w:val="22"/>
                      <w:szCs w:val="22"/>
                    </w:rPr>
                  </w:pPr>
                  <w:r>
                    <w:rPr>
                      <w:rFonts w:ascii="Calibri" w:hAnsi="Calibri" w:cs="Calibri"/>
                      <w:color w:val="000000"/>
                      <w:sz w:val="22"/>
                      <w:szCs w:val="22"/>
                    </w:rPr>
                    <w:t>LRN</w:t>
                  </w:r>
                </w:p>
              </w:tc>
              <w:tc>
                <w:tcPr>
                  <w:tcW w:w="4860" w:type="dxa"/>
                  <w:noWrap/>
                  <w:hideMark/>
                </w:tcPr>
                <w:p w:rsidR="002652CA" w:rsidRDefault="002652CA" w14:paraId="321C7EA3"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an..22</w:t>
                  </w:r>
                </w:p>
              </w:tc>
            </w:tr>
            <w:tr w:rsidR="002652CA" w:rsidTr="002652CA" w14:paraId="670735CB" w14:textId="77777777">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555" w:type="dxa"/>
                  <w:noWrap/>
                  <w:hideMark/>
                </w:tcPr>
                <w:p w:rsidR="002652CA" w:rsidRDefault="002652CA" w14:paraId="64071E11" w14:textId="77777777">
                  <w:pPr>
                    <w:rPr>
                      <w:rFonts w:ascii="Calibri" w:hAnsi="Calibri" w:cs="Calibri"/>
                      <w:color w:val="000000"/>
                      <w:sz w:val="22"/>
                      <w:szCs w:val="22"/>
                    </w:rPr>
                  </w:pPr>
                  <w:r>
                    <w:rPr>
                      <w:rFonts w:ascii="Calibri" w:hAnsi="Calibri" w:cs="Calibri"/>
                      <w:color w:val="000000"/>
                      <w:sz w:val="22"/>
                      <w:szCs w:val="22"/>
                    </w:rPr>
                    <w:t>Identification number</w:t>
                  </w:r>
                </w:p>
              </w:tc>
              <w:tc>
                <w:tcPr>
                  <w:tcW w:w="4860" w:type="dxa"/>
                  <w:noWrap/>
                  <w:hideMark/>
                </w:tcPr>
                <w:p w:rsidR="002652CA" w:rsidRDefault="002652CA" w14:paraId="0019560F"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an..35</w:t>
                  </w:r>
                </w:p>
              </w:tc>
            </w:tr>
            <w:tr w:rsidR="002652CA" w:rsidTr="002652CA" w14:paraId="3F4CDDDF" w14:textId="77777777">
              <w:trPr>
                <w:trHeight w:val="288"/>
              </w:trPr>
              <w:tc>
                <w:tcPr>
                  <w:cnfStyle w:val="001000000000" w:firstRow="0" w:lastRow="0" w:firstColumn="1" w:lastColumn="0" w:oddVBand="0" w:evenVBand="0" w:oddHBand="0" w:evenHBand="0" w:firstRowFirstColumn="0" w:firstRowLastColumn="0" w:lastRowFirstColumn="0" w:lastRowLastColumn="0"/>
                  <w:tcW w:w="4555" w:type="dxa"/>
                  <w:noWrap/>
                  <w:hideMark/>
                </w:tcPr>
                <w:p w:rsidR="002652CA" w:rsidRDefault="002652CA" w14:paraId="1AA79D5E" w14:textId="77777777">
                  <w:pPr>
                    <w:rPr>
                      <w:rFonts w:ascii="Calibri" w:hAnsi="Calibri" w:cs="Calibri"/>
                      <w:color w:val="000000"/>
                      <w:sz w:val="22"/>
                      <w:szCs w:val="22"/>
                    </w:rPr>
                  </w:pPr>
                  <w:r>
                    <w:rPr>
                      <w:rFonts w:ascii="Calibri" w:hAnsi="Calibri" w:cs="Calibri"/>
                      <w:color w:val="000000"/>
                      <w:sz w:val="22"/>
                      <w:szCs w:val="22"/>
                    </w:rPr>
                    <w:t>Conveyance reference number</w:t>
                  </w:r>
                </w:p>
              </w:tc>
              <w:tc>
                <w:tcPr>
                  <w:tcW w:w="4860" w:type="dxa"/>
                  <w:noWrap/>
                  <w:hideMark/>
                </w:tcPr>
                <w:p w:rsidR="002652CA" w:rsidRDefault="002652CA" w14:paraId="2B4CE07D"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an..17</w:t>
                  </w:r>
                </w:p>
              </w:tc>
            </w:tr>
            <w:tr w:rsidR="002652CA" w:rsidTr="002652CA" w14:paraId="51064697" w14:textId="77777777">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555" w:type="dxa"/>
                  <w:noWrap/>
                  <w:hideMark/>
                </w:tcPr>
                <w:p w:rsidR="002652CA" w:rsidRDefault="002652CA" w14:paraId="02E89247" w14:textId="77777777">
                  <w:pPr>
                    <w:rPr>
                      <w:rFonts w:ascii="Calibri" w:hAnsi="Calibri" w:cs="Calibri"/>
                      <w:color w:val="000000"/>
                      <w:sz w:val="22"/>
                      <w:szCs w:val="22"/>
                    </w:rPr>
                  </w:pPr>
                  <w:r>
                    <w:rPr>
                      <w:rFonts w:ascii="Calibri" w:hAnsi="Calibri" w:cs="Calibri"/>
                      <w:color w:val="000000"/>
                      <w:sz w:val="22"/>
                      <w:szCs w:val="22"/>
                    </w:rPr>
                    <w:t>Conveyance reference number</w:t>
                  </w:r>
                </w:p>
              </w:tc>
              <w:tc>
                <w:tcPr>
                  <w:tcW w:w="4860" w:type="dxa"/>
                  <w:noWrap/>
                  <w:hideMark/>
                </w:tcPr>
                <w:p w:rsidR="002652CA" w:rsidRDefault="002652CA" w14:paraId="2F404E3D"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an..35</w:t>
                  </w:r>
                </w:p>
              </w:tc>
            </w:tr>
            <w:tr w:rsidR="002652CA" w:rsidTr="002652CA" w14:paraId="0901C7D1" w14:textId="77777777">
              <w:trPr>
                <w:trHeight w:val="288"/>
              </w:trPr>
              <w:tc>
                <w:tcPr>
                  <w:cnfStyle w:val="001000000000" w:firstRow="0" w:lastRow="0" w:firstColumn="1" w:lastColumn="0" w:oddVBand="0" w:evenVBand="0" w:oddHBand="0" w:evenHBand="0" w:firstRowFirstColumn="0" w:firstRowLastColumn="0" w:lastRowFirstColumn="0" w:lastRowLastColumn="0"/>
                  <w:tcW w:w="4555" w:type="dxa"/>
                  <w:noWrap/>
                  <w:hideMark/>
                </w:tcPr>
                <w:p w:rsidR="002652CA" w:rsidRDefault="002652CA" w14:paraId="78CEE3D2" w14:textId="77777777">
                  <w:pPr>
                    <w:rPr>
                      <w:rFonts w:ascii="Calibri" w:hAnsi="Calibri" w:cs="Calibri"/>
                      <w:color w:val="000000"/>
                      <w:sz w:val="22"/>
                      <w:szCs w:val="22"/>
                    </w:rPr>
                  </w:pPr>
                  <w:r>
                    <w:rPr>
                      <w:rFonts w:ascii="Calibri" w:hAnsi="Calibri" w:cs="Calibri"/>
                      <w:color w:val="000000"/>
                      <w:sz w:val="22"/>
                      <w:szCs w:val="22"/>
                    </w:rPr>
                    <w:lastRenderedPageBreak/>
                    <w:t>E-mail address</w:t>
                  </w:r>
                </w:p>
              </w:tc>
              <w:tc>
                <w:tcPr>
                  <w:tcW w:w="4860" w:type="dxa"/>
                  <w:noWrap/>
                  <w:hideMark/>
                </w:tcPr>
                <w:p w:rsidR="002652CA" w:rsidRDefault="002652CA" w14:paraId="3406EEBE"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an..256</w:t>
                  </w:r>
                </w:p>
              </w:tc>
            </w:tr>
            <w:tr w:rsidR="002652CA" w:rsidTr="002652CA" w14:paraId="241D6D14" w14:textId="77777777">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555" w:type="dxa"/>
                  <w:noWrap/>
                  <w:hideMark/>
                </w:tcPr>
                <w:p w:rsidR="002652CA" w:rsidRDefault="002652CA" w14:paraId="245B59C5" w14:textId="77777777">
                  <w:pPr>
                    <w:rPr>
                      <w:rFonts w:ascii="Calibri" w:hAnsi="Calibri" w:cs="Calibri"/>
                      <w:color w:val="000000"/>
                      <w:sz w:val="22"/>
                      <w:szCs w:val="22"/>
                    </w:rPr>
                  </w:pPr>
                  <w:r>
                    <w:rPr>
                      <w:rFonts w:ascii="Calibri" w:hAnsi="Calibri" w:cs="Calibri"/>
                      <w:color w:val="000000"/>
                      <w:sz w:val="22"/>
                      <w:szCs w:val="22"/>
                    </w:rPr>
                    <w:t>Invalidity reason text</w:t>
                  </w:r>
                </w:p>
              </w:tc>
              <w:tc>
                <w:tcPr>
                  <w:tcW w:w="4860" w:type="dxa"/>
                  <w:noWrap/>
                  <w:hideMark/>
                </w:tcPr>
                <w:p w:rsidR="002652CA" w:rsidRDefault="002652CA" w14:paraId="5F8FA0EC"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an..512</w:t>
                  </w:r>
                </w:p>
              </w:tc>
            </w:tr>
            <w:tr w:rsidR="002652CA" w:rsidTr="002652CA" w14:paraId="3BE1B3AA" w14:textId="77777777">
              <w:trPr>
                <w:trHeight w:val="288"/>
              </w:trPr>
              <w:tc>
                <w:tcPr>
                  <w:cnfStyle w:val="001000000000" w:firstRow="0" w:lastRow="0" w:firstColumn="1" w:lastColumn="0" w:oddVBand="0" w:evenVBand="0" w:oddHBand="0" w:evenHBand="0" w:firstRowFirstColumn="0" w:firstRowLastColumn="0" w:lastRowFirstColumn="0" w:lastRowLastColumn="0"/>
                  <w:tcW w:w="4555" w:type="dxa"/>
                  <w:noWrap/>
                  <w:hideMark/>
                </w:tcPr>
                <w:p w:rsidR="002652CA" w:rsidRDefault="002652CA" w14:paraId="17EE6EF6" w14:textId="77777777">
                  <w:pPr>
                    <w:rPr>
                      <w:rFonts w:ascii="Calibri" w:hAnsi="Calibri" w:cs="Calibri"/>
                      <w:color w:val="000000"/>
                      <w:sz w:val="22"/>
                      <w:szCs w:val="22"/>
                    </w:rPr>
                  </w:pPr>
                  <w:r>
                    <w:rPr>
                      <w:rFonts w:ascii="Calibri" w:hAnsi="Calibri" w:cs="Calibri"/>
                      <w:color w:val="000000"/>
                      <w:sz w:val="22"/>
                      <w:szCs w:val="22"/>
                    </w:rPr>
                    <w:t>Justification</w:t>
                  </w:r>
                </w:p>
              </w:tc>
              <w:tc>
                <w:tcPr>
                  <w:tcW w:w="4860" w:type="dxa"/>
                  <w:noWrap/>
                  <w:hideMark/>
                </w:tcPr>
                <w:p w:rsidR="002652CA" w:rsidRDefault="002652CA" w14:paraId="31238CEA"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an..512</w:t>
                  </w:r>
                </w:p>
              </w:tc>
            </w:tr>
            <w:tr w:rsidR="002652CA" w:rsidTr="002652CA" w14:paraId="297A71EF" w14:textId="77777777">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555" w:type="dxa"/>
                  <w:noWrap/>
                  <w:hideMark/>
                </w:tcPr>
                <w:p w:rsidR="002652CA" w:rsidRDefault="002652CA" w14:paraId="5CB6659C" w14:textId="77777777">
                  <w:pPr>
                    <w:rPr>
                      <w:rFonts w:ascii="Calibri" w:hAnsi="Calibri" w:cs="Calibri"/>
                      <w:color w:val="000000"/>
                      <w:sz w:val="22"/>
                      <w:szCs w:val="22"/>
                    </w:rPr>
                  </w:pPr>
                  <w:r>
                    <w:rPr>
                      <w:rFonts w:ascii="Calibri" w:hAnsi="Calibri" w:cs="Calibri"/>
                      <w:color w:val="000000"/>
                      <w:sz w:val="22"/>
                      <w:szCs w:val="22"/>
                    </w:rPr>
                    <w:t>Location</w:t>
                  </w:r>
                </w:p>
              </w:tc>
              <w:tc>
                <w:tcPr>
                  <w:tcW w:w="4860" w:type="dxa"/>
                  <w:noWrap/>
                  <w:hideMark/>
                </w:tcPr>
                <w:p w:rsidR="002652CA" w:rsidRDefault="002652CA" w14:paraId="5C64FE3E"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an..35</w:t>
                  </w:r>
                </w:p>
              </w:tc>
            </w:tr>
            <w:tr w:rsidR="002652CA" w:rsidTr="002652CA" w14:paraId="1C6C9BE6" w14:textId="77777777">
              <w:trPr>
                <w:trHeight w:val="288"/>
              </w:trPr>
              <w:tc>
                <w:tcPr>
                  <w:cnfStyle w:val="001000000000" w:firstRow="0" w:lastRow="0" w:firstColumn="1" w:lastColumn="0" w:oddVBand="0" w:evenVBand="0" w:oddHBand="0" w:evenHBand="0" w:firstRowFirstColumn="0" w:firstRowLastColumn="0" w:lastRowFirstColumn="0" w:lastRowLastColumn="0"/>
                  <w:tcW w:w="4555" w:type="dxa"/>
                  <w:noWrap/>
                  <w:hideMark/>
                </w:tcPr>
                <w:p w:rsidR="002652CA" w:rsidRDefault="002652CA" w14:paraId="59719665" w14:textId="77777777">
                  <w:pPr>
                    <w:rPr>
                      <w:rFonts w:ascii="Calibri" w:hAnsi="Calibri" w:cs="Calibri"/>
                      <w:color w:val="000000"/>
                      <w:sz w:val="22"/>
                      <w:szCs w:val="22"/>
                    </w:rPr>
                  </w:pPr>
                  <w:r>
                    <w:rPr>
                      <w:rFonts w:ascii="Calibri" w:hAnsi="Calibri" w:cs="Calibri"/>
                      <w:color w:val="000000"/>
                      <w:sz w:val="22"/>
                      <w:szCs w:val="22"/>
                    </w:rPr>
                    <w:t>LRN</w:t>
                  </w:r>
                </w:p>
              </w:tc>
              <w:tc>
                <w:tcPr>
                  <w:tcW w:w="4860" w:type="dxa"/>
                  <w:noWrap/>
                  <w:hideMark/>
                </w:tcPr>
                <w:p w:rsidR="002652CA" w:rsidRDefault="002652CA" w14:paraId="75A37FD9"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an..35</w:t>
                  </w:r>
                </w:p>
              </w:tc>
            </w:tr>
            <w:tr w:rsidR="002652CA" w:rsidTr="002652CA" w14:paraId="0AFA34D2" w14:textId="77777777">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555" w:type="dxa"/>
                  <w:noWrap/>
                  <w:hideMark/>
                </w:tcPr>
                <w:p w:rsidR="002652CA" w:rsidRDefault="002652CA" w14:paraId="0DA587F8" w14:textId="77777777">
                  <w:pPr>
                    <w:rPr>
                      <w:rFonts w:ascii="Calibri" w:hAnsi="Calibri" w:cs="Calibri"/>
                      <w:color w:val="000000"/>
                      <w:sz w:val="22"/>
                      <w:szCs w:val="22"/>
                    </w:rPr>
                  </w:pPr>
                  <w:r>
                    <w:rPr>
                      <w:rFonts w:ascii="Calibri" w:hAnsi="Calibri" w:cs="Calibri"/>
                      <w:color w:val="000000"/>
                      <w:sz w:val="22"/>
                      <w:szCs w:val="22"/>
                    </w:rPr>
                    <w:t>Reference number UCR</w:t>
                  </w:r>
                </w:p>
              </w:tc>
              <w:tc>
                <w:tcPr>
                  <w:tcW w:w="4860" w:type="dxa"/>
                  <w:noWrap/>
                  <w:hideMark/>
                </w:tcPr>
                <w:p w:rsidR="002652CA" w:rsidRDefault="002652CA" w14:paraId="225DFE87"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an..35</w:t>
                  </w:r>
                </w:p>
              </w:tc>
            </w:tr>
            <w:tr w:rsidR="002652CA" w:rsidTr="002652CA" w14:paraId="18E86B03" w14:textId="77777777">
              <w:trPr>
                <w:trHeight w:val="288"/>
              </w:trPr>
              <w:tc>
                <w:tcPr>
                  <w:cnfStyle w:val="001000000000" w:firstRow="0" w:lastRow="0" w:firstColumn="1" w:lastColumn="0" w:oddVBand="0" w:evenVBand="0" w:oddHBand="0" w:evenHBand="0" w:firstRowFirstColumn="0" w:firstRowLastColumn="0" w:lastRowFirstColumn="0" w:lastRowLastColumn="0"/>
                  <w:tcW w:w="4555" w:type="dxa"/>
                  <w:noWrap/>
                  <w:hideMark/>
                </w:tcPr>
                <w:p w:rsidR="002652CA" w:rsidRDefault="002652CA" w14:paraId="3BC92379" w14:textId="77777777">
                  <w:pPr>
                    <w:rPr>
                      <w:rFonts w:ascii="Calibri" w:hAnsi="Calibri" w:cs="Calibri"/>
                      <w:color w:val="000000"/>
                      <w:sz w:val="22"/>
                      <w:szCs w:val="22"/>
                    </w:rPr>
                  </w:pPr>
                  <w:r>
                    <w:rPr>
                      <w:rFonts w:ascii="Calibri" w:hAnsi="Calibri" w:cs="Calibri"/>
                      <w:color w:val="000000"/>
                      <w:sz w:val="22"/>
                      <w:szCs w:val="22"/>
                    </w:rPr>
                    <w:t>Reference number UCR</w:t>
                  </w:r>
                </w:p>
              </w:tc>
              <w:tc>
                <w:tcPr>
                  <w:tcW w:w="4860" w:type="dxa"/>
                  <w:noWrap/>
                  <w:hideMark/>
                </w:tcPr>
                <w:p w:rsidR="002652CA" w:rsidRDefault="002652CA" w14:paraId="2E62A1DD"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an..70</w:t>
                  </w:r>
                </w:p>
              </w:tc>
            </w:tr>
            <w:tr w:rsidR="002652CA" w:rsidTr="002652CA" w14:paraId="3A5A39DA" w14:textId="77777777">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555" w:type="dxa"/>
                  <w:noWrap/>
                  <w:hideMark/>
                </w:tcPr>
                <w:p w:rsidR="002652CA" w:rsidRDefault="002652CA" w14:paraId="275E0FC2" w14:textId="77777777">
                  <w:pPr>
                    <w:rPr>
                      <w:rFonts w:ascii="Calibri" w:hAnsi="Calibri" w:cs="Calibri"/>
                      <w:color w:val="000000"/>
                      <w:sz w:val="22"/>
                      <w:szCs w:val="22"/>
                    </w:rPr>
                  </w:pPr>
                  <w:r>
                    <w:rPr>
                      <w:rFonts w:ascii="Calibri" w:hAnsi="Calibri" w:cs="Calibri"/>
                      <w:color w:val="000000"/>
                      <w:sz w:val="22"/>
                      <w:szCs w:val="22"/>
                    </w:rPr>
                    <w:t>TIR holder identification number</w:t>
                  </w:r>
                </w:p>
              </w:tc>
              <w:tc>
                <w:tcPr>
                  <w:tcW w:w="4860" w:type="dxa"/>
                  <w:noWrap/>
                  <w:hideMark/>
                </w:tcPr>
                <w:p w:rsidR="002652CA" w:rsidRDefault="002652CA" w14:paraId="5E8F4BC2"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an..17</w:t>
                  </w:r>
                </w:p>
              </w:tc>
            </w:tr>
            <w:tr w:rsidR="002652CA" w:rsidTr="002652CA" w14:paraId="6B5F2384" w14:textId="77777777">
              <w:trPr>
                <w:trHeight w:val="288"/>
              </w:trPr>
              <w:tc>
                <w:tcPr>
                  <w:cnfStyle w:val="001000000000" w:firstRow="0" w:lastRow="0" w:firstColumn="1" w:lastColumn="0" w:oddVBand="0" w:evenVBand="0" w:oddHBand="0" w:evenHBand="0" w:firstRowFirstColumn="0" w:firstRowLastColumn="0" w:lastRowFirstColumn="0" w:lastRowLastColumn="0"/>
                  <w:tcW w:w="4555" w:type="dxa"/>
                  <w:noWrap/>
                  <w:hideMark/>
                </w:tcPr>
                <w:p w:rsidR="002652CA" w:rsidRDefault="002652CA" w14:paraId="326A3B02" w14:textId="77777777">
                  <w:pPr>
                    <w:rPr>
                      <w:rFonts w:ascii="Calibri" w:hAnsi="Calibri" w:cs="Calibri"/>
                      <w:color w:val="000000"/>
                      <w:sz w:val="22"/>
                      <w:szCs w:val="22"/>
                    </w:rPr>
                  </w:pPr>
                  <w:r>
                    <w:rPr>
                      <w:rFonts w:ascii="Calibri" w:hAnsi="Calibri" w:cs="Calibri"/>
                      <w:color w:val="000000"/>
                      <w:sz w:val="22"/>
                      <w:szCs w:val="22"/>
                    </w:rPr>
                    <w:t>MRN</w:t>
                  </w:r>
                </w:p>
              </w:tc>
              <w:tc>
                <w:tcPr>
                  <w:tcW w:w="4860" w:type="dxa"/>
                  <w:noWrap/>
                  <w:hideMark/>
                </w:tcPr>
                <w:p w:rsidR="002652CA" w:rsidRDefault="002652CA" w14:paraId="30669B43"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an..35</w:t>
                  </w:r>
                </w:p>
              </w:tc>
            </w:tr>
            <w:tr w:rsidR="002652CA" w:rsidTr="002652CA" w14:paraId="74A490FD" w14:textId="77777777">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555" w:type="dxa"/>
                  <w:noWrap/>
                  <w:hideMark/>
                </w:tcPr>
                <w:p w:rsidR="002652CA" w:rsidRDefault="002652CA" w14:paraId="3BE2786A" w14:textId="77777777">
                  <w:pPr>
                    <w:rPr>
                      <w:rFonts w:ascii="Calibri" w:hAnsi="Calibri" w:cs="Calibri"/>
                      <w:color w:val="000000"/>
                      <w:sz w:val="22"/>
                      <w:szCs w:val="22"/>
                    </w:rPr>
                  </w:pPr>
                  <w:r>
                    <w:rPr>
                      <w:rFonts w:ascii="Calibri" w:hAnsi="Calibri" w:cs="Calibri"/>
                      <w:color w:val="000000"/>
                      <w:sz w:val="22"/>
                      <w:szCs w:val="22"/>
                    </w:rPr>
                    <w:t>Name</w:t>
                  </w:r>
                </w:p>
              </w:tc>
              <w:tc>
                <w:tcPr>
                  <w:tcW w:w="4860" w:type="dxa"/>
                  <w:noWrap/>
                  <w:hideMark/>
                </w:tcPr>
                <w:p w:rsidR="002652CA" w:rsidRDefault="002652CA" w14:paraId="7A323EEA"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an..70</w:t>
                  </w:r>
                </w:p>
              </w:tc>
            </w:tr>
            <w:tr w:rsidR="002652CA" w:rsidTr="002652CA" w14:paraId="4B4D3EB2" w14:textId="77777777">
              <w:trPr>
                <w:trHeight w:val="288"/>
              </w:trPr>
              <w:tc>
                <w:tcPr>
                  <w:cnfStyle w:val="001000000000" w:firstRow="0" w:lastRow="0" w:firstColumn="1" w:lastColumn="0" w:oddVBand="0" w:evenVBand="0" w:oddHBand="0" w:evenHBand="0" w:firstRowFirstColumn="0" w:firstRowLastColumn="0" w:lastRowFirstColumn="0" w:lastRowLastColumn="0"/>
                  <w:tcW w:w="4555" w:type="dxa"/>
                  <w:noWrap/>
                  <w:hideMark/>
                </w:tcPr>
                <w:p w:rsidR="002652CA" w:rsidRDefault="002652CA" w14:paraId="685B2F05" w14:textId="77777777">
                  <w:pPr>
                    <w:rPr>
                      <w:rFonts w:ascii="Calibri" w:hAnsi="Calibri" w:cs="Calibri"/>
                      <w:color w:val="000000"/>
                      <w:sz w:val="22"/>
                      <w:szCs w:val="22"/>
                    </w:rPr>
                  </w:pPr>
                  <w:r>
                    <w:rPr>
                      <w:rFonts w:ascii="Calibri" w:hAnsi="Calibri" w:cs="Calibri"/>
                      <w:color w:val="000000"/>
                      <w:sz w:val="22"/>
                      <w:szCs w:val="22"/>
                    </w:rPr>
                    <w:t>Other guarantee reference</w:t>
                  </w:r>
                </w:p>
              </w:tc>
              <w:tc>
                <w:tcPr>
                  <w:tcW w:w="4860" w:type="dxa"/>
                  <w:noWrap/>
                  <w:hideMark/>
                </w:tcPr>
                <w:p w:rsidR="002652CA" w:rsidRDefault="002652CA" w14:paraId="0D27CF6D"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an..35</w:t>
                  </w:r>
                </w:p>
              </w:tc>
            </w:tr>
            <w:tr w:rsidR="002652CA" w:rsidTr="002652CA" w14:paraId="00B63712" w14:textId="77777777">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555" w:type="dxa"/>
                  <w:noWrap/>
                  <w:hideMark/>
                </w:tcPr>
                <w:p w:rsidR="002652CA" w:rsidRDefault="002652CA" w14:paraId="6D6B120C" w14:textId="77777777">
                  <w:pPr>
                    <w:rPr>
                      <w:rFonts w:ascii="Calibri" w:hAnsi="Calibri" w:cs="Calibri"/>
                      <w:color w:val="000000"/>
                      <w:sz w:val="22"/>
                      <w:szCs w:val="22"/>
                    </w:rPr>
                  </w:pPr>
                  <w:r>
                    <w:rPr>
                      <w:rFonts w:ascii="Calibri" w:hAnsi="Calibri" w:cs="Calibri"/>
                      <w:color w:val="000000"/>
                      <w:sz w:val="22"/>
                      <w:szCs w:val="22"/>
                    </w:rPr>
                    <w:t>Phone number</w:t>
                  </w:r>
                </w:p>
              </w:tc>
              <w:tc>
                <w:tcPr>
                  <w:tcW w:w="4860" w:type="dxa"/>
                  <w:noWrap/>
                  <w:hideMark/>
                </w:tcPr>
                <w:p w:rsidR="002652CA" w:rsidRDefault="002652CA" w14:paraId="3FA038F7"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an..35</w:t>
                  </w:r>
                </w:p>
              </w:tc>
            </w:tr>
            <w:tr w:rsidR="002652CA" w:rsidTr="002652CA" w14:paraId="74E2A6F8" w14:textId="77777777">
              <w:trPr>
                <w:trHeight w:val="288"/>
              </w:trPr>
              <w:tc>
                <w:tcPr>
                  <w:cnfStyle w:val="001000000000" w:firstRow="0" w:lastRow="0" w:firstColumn="1" w:lastColumn="0" w:oddVBand="0" w:evenVBand="0" w:oddHBand="0" w:evenHBand="0" w:firstRowFirstColumn="0" w:firstRowLastColumn="0" w:lastRowFirstColumn="0" w:lastRowLastColumn="0"/>
                  <w:tcW w:w="4555" w:type="dxa"/>
                  <w:noWrap/>
                  <w:hideMark/>
                </w:tcPr>
                <w:p w:rsidR="002652CA" w:rsidRDefault="002652CA" w14:paraId="696B711F" w14:textId="77777777">
                  <w:pPr>
                    <w:rPr>
                      <w:rFonts w:ascii="Calibri" w:hAnsi="Calibri" w:cs="Calibri"/>
                      <w:color w:val="000000"/>
                      <w:sz w:val="22"/>
                      <w:szCs w:val="22"/>
                    </w:rPr>
                  </w:pPr>
                  <w:r>
                    <w:rPr>
                      <w:rFonts w:ascii="Calibri" w:hAnsi="Calibri" w:cs="Calibri"/>
                      <w:color w:val="000000"/>
                      <w:sz w:val="22"/>
                      <w:szCs w:val="22"/>
                    </w:rPr>
                    <w:t>Reference number</w:t>
                  </w:r>
                </w:p>
              </w:tc>
              <w:tc>
                <w:tcPr>
                  <w:tcW w:w="4860" w:type="dxa"/>
                  <w:noWrap/>
                  <w:hideMark/>
                </w:tcPr>
                <w:p w:rsidR="002652CA" w:rsidRDefault="002652CA" w14:paraId="59DFAC52"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an..35</w:t>
                  </w:r>
                </w:p>
              </w:tc>
            </w:tr>
            <w:tr w:rsidR="002652CA" w:rsidTr="002652CA" w14:paraId="0C39D59F" w14:textId="77777777">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555" w:type="dxa"/>
                  <w:noWrap/>
                  <w:hideMark/>
                </w:tcPr>
                <w:p w:rsidR="002652CA" w:rsidRDefault="002652CA" w14:paraId="362C687D" w14:textId="77777777">
                  <w:pPr>
                    <w:rPr>
                      <w:rFonts w:ascii="Calibri" w:hAnsi="Calibri" w:cs="Calibri"/>
                      <w:color w:val="000000"/>
                      <w:sz w:val="22"/>
                      <w:szCs w:val="22"/>
                    </w:rPr>
                  </w:pPr>
                  <w:r>
                    <w:rPr>
                      <w:rFonts w:ascii="Calibri" w:hAnsi="Calibri" w:cs="Calibri"/>
                      <w:color w:val="000000"/>
                      <w:sz w:val="22"/>
                      <w:szCs w:val="22"/>
                    </w:rPr>
                    <w:t>Place</w:t>
                  </w:r>
                </w:p>
              </w:tc>
              <w:tc>
                <w:tcPr>
                  <w:tcW w:w="4860" w:type="dxa"/>
                  <w:noWrap/>
                  <w:hideMark/>
                </w:tcPr>
                <w:p w:rsidR="002652CA" w:rsidRDefault="002652CA" w14:paraId="60B14891"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an..35</w:t>
                  </w:r>
                </w:p>
              </w:tc>
            </w:tr>
            <w:tr w:rsidR="002652CA" w:rsidTr="002652CA" w14:paraId="103DFE1C" w14:textId="77777777">
              <w:trPr>
                <w:trHeight w:val="288"/>
              </w:trPr>
              <w:tc>
                <w:tcPr>
                  <w:cnfStyle w:val="001000000000" w:firstRow="0" w:lastRow="0" w:firstColumn="1" w:lastColumn="0" w:oddVBand="0" w:evenVBand="0" w:oddHBand="0" w:evenHBand="0" w:firstRowFirstColumn="0" w:firstRowLastColumn="0" w:lastRowFirstColumn="0" w:lastRowLastColumn="0"/>
                  <w:tcW w:w="4555" w:type="dxa"/>
                  <w:noWrap/>
                  <w:hideMark/>
                </w:tcPr>
                <w:p w:rsidR="002652CA" w:rsidRDefault="002652CA" w14:paraId="21C4DA4E" w14:textId="77777777">
                  <w:pPr>
                    <w:rPr>
                      <w:rFonts w:ascii="Calibri" w:hAnsi="Calibri" w:cs="Calibri"/>
                      <w:color w:val="000000"/>
                      <w:sz w:val="22"/>
                      <w:szCs w:val="22"/>
                    </w:rPr>
                  </w:pPr>
                  <w:r>
                    <w:rPr>
                      <w:rFonts w:ascii="Calibri" w:hAnsi="Calibri" w:cs="Calibri"/>
                      <w:color w:val="000000"/>
                      <w:sz w:val="22"/>
                      <w:szCs w:val="22"/>
                    </w:rPr>
                    <w:t>Access code current</w:t>
                  </w:r>
                </w:p>
              </w:tc>
              <w:tc>
                <w:tcPr>
                  <w:tcW w:w="4860" w:type="dxa"/>
                  <w:noWrap/>
                  <w:hideMark/>
                </w:tcPr>
                <w:p w:rsidR="002652CA" w:rsidRDefault="002652CA" w14:paraId="17F795E4"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an..4</w:t>
                  </w:r>
                </w:p>
              </w:tc>
            </w:tr>
            <w:tr w:rsidR="002652CA" w:rsidTr="002652CA" w14:paraId="775D24E0" w14:textId="77777777">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555" w:type="dxa"/>
                  <w:noWrap/>
                  <w:hideMark/>
                </w:tcPr>
                <w:p w:rsidR="002652CA" w:rsidRDefault="002652CA" w14:paraId="354A2714" w14:textId="77777777">
                  <w:pPr>
                    <w:rPr>
                      <w:rFonts w:ascii="Calibri" w:hAnsi="Calibri" w:cs="Calibri"/>
                      <w:color w:val="000000"/>
                      <w:sz w:val="22"/>
                      <w:szCs w:val="22"/>
                    </w:rPr>
                  </w:pPr>
                  <w:r>
                    <w:rPr>
                      <w:rFonts w:ascii="Calibri" w:hAnsi="Calibri" w:cs="Calibri"/>
                      <w:color w:val="000000"/>
                      <w:sz w:val="22"/>
                      <w:szCs w:val="22"/>
                    </w:rPr>
                    <w:t>Access code new</w:t>
                  </w:r>
                </w:p>
              </w:tc>
              <w:tc>
                <w:tcPr>
                  <w:tcW w:w="4860" w:type="dxa"/>
                  <w:noWrap/>
                  <w:hideMark/>
                </w:tcPr>
                <w:p w:rsidR="002652CA" w:rsidRDefault="002652CA" w14:paraId="78C9F8DD"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an..4</w:t>
                  </w:r>
                </w:p>
              </w:tc>
            </w:tr>
            <w:tr w:rsidR="002652CA" w:rsidTr="002652CA" w14:paraId="3B8D3443" w14:textId="77777777">
              <w:trPr>
                <w:trHeight w:val="288"/>
              </w:trPr>
              <w:tc>
                <w:tcPr>
                  <w:cnfStyle w:val="001000000000" w:firstRow="0" w:lastRow="0" w:firstColumn="1" w:lastColumn="0" w:oddVBand="0" w:evenVBand="0" w:oddHBand="0" w:evenHBand="0" w:firstRowFirstColumn="0" w:firstRowLastColumn="0" w:lastRowFirstColumn="0" w:lastRowLastColumn="0"/>
                  <w:tcW w:w="4555" w:type="dxa"/>
                  <w:noWrap/>
                  <w:hideMark/>
                </w:tcPr>
                <w:p w:rsidR="002652CA" w:rsidRDefault="002652CA" w14:paraId="4B5CA979" w14:textId="77777777">
                  <w:pPr>
                    <w:rPr>
                      <w:rFonts w:ascii="Calibri" w:hAnsi="Calibri" w:cs="Calibri"/>
                      <w:color w:val="000000"/>
                      <w:sz w:val="22"/>
                      <w:szCs w:val="22"/>
                    </w:rPr>
                  </w:pPr>
                  <w:r>
                    <w:rPr>
                      <w:rFonts w:ascii="Calibri" w:hAnsi="Calibri" w:cs="Calibri"/>
                      <w:color w:val="000000"/>
                      <w:sz w:val="22"/>
                      <w:szCs w:val="22"/>
                    </w:rPr>
                    <w:t>No release motivation text</w:t>
                  </w:r>
                </w:p>
              </w:tc>
              <w:tc>
                <w:tcPr>
                  <w:tcW w:w="4860" w:type="dxa"/>
                  <w:noWrap/>
                  <w:hideMark/>
                </w:tcPr>
                <w:p w:rsidR="002652CA" w:rsidRDefault="002652CA" w14:paraId="3CDE69CA"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an..512</w:t>
                  </w:r>
                </w:p>
              </w:tc>
            </w:tr>
            <w:tr w:rsidR="002652CA" w:rsidTr="002652CA" w14:paraId="05B85D87" w14:textId="77777777">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555" w:type="dxa"/>
                  <w:noWrap/>
                  <w:hideMark/>
                </w:tcPr>
                <w:p w:rsidR="002652CA" w:rsidRDefault="002652CA" w14:paraId="331ACBED" w14:textId="77777777">
                  <w:pPr>
                    <w:rPr>
                      <w:rFonts w:ascii="Calibri" w:hAnsi="Calibri" w:cs="Calibri"/>
                      <w:color w:val="000000"/>
                      <w:sz w:val="22"/>
                      <w:szCs w:val="22"/>
                    </w:rPr>
                  </w:pPr>
                  <w:r>
                    <w:rPr>
                      <w:rFonts w:ascii="Calibri" w:hAnsi="Calibri" w:cs="Calibri"/>
                      <w:color w:val="000000"/>
                      <w:sz w:val="22"/>
                      <w:szCs w:val="22"/>
                    </w:rPr>
                    <w:t>Original attribute value</w:t>
                  </w:r>
                </w:p>
              </w:tc>
              <w:tc>
                <w:tcPr>
                  <w:tcW w:w="4860" w:type="dxa"/>
                  <w:noWrap/>
                  <w:hideMark/>
                </w:tcPr>
                <w:p w:rsidR="002652CA" w:rsidRDefault="002652CA" w14:paraId="260E17EB"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an..512</w:t>
                  </w:r>
                </w:p>
              </w:tc>
            </w:tr>
            <w:tr w:rsidR="002652CA" w:rsidTr="002652CA" w14:paraId="396620EA" w14:textId="77777777">
              <w:trPr>
                <w:trHeight w:val="288"/>
              </w:trPr>
              <w:tc>
                <w:tcPr>
                  <w:cnfStyle w:val="001000000000" w:firstRow="0" w:lastRow="0" w:firstColumn="1" w:lastColumn="0" w:oddVBand="0" w:evenVBand="0" w:oddHBand="0" w:evenHBand="0" w:firstRowFirstColumn="0" w:firstRowLastColumn="0" w:lastRowFirstColumn="0" w:lastRowLastColumn="0"/>
                  <w:tcW w:w="4555" w:type="dxa"/>
                  <w:noWrap/>
                  <w:hideMark/>
                </w:tcPr>
                <w:p w:rsidR="002652CA" w:rsidRDefault="002652CA" w14:paraId="0CE8BEA4" w14:textId="77777777">
                  <w:pPr>
                    <w:rPr>
                      <w:rFonts w:ascii="Calibri" w:hAnsi="Calibri" w:cs="Calibri"/>
                      <w:color w:val="000000"/>
                      <w:sz w:val="22"/>
                      <w:szCs w:val="22"/>
                    </w:rPr>
                  </w:pPr>
                  <w:r>
                    <w:rPr>
                      <w:rFonts w:ascii="Calibri" w:hAnsi="Calibri" w:cs="Calibri"/>
                      <w:color w:val="000000"/>
                      <w:sz w:val="22"/>
                      <w:szCs w:val="22"/>
                    </w:rPr>
                    <w:t>Master access code</w:t>
                  </w:r>
                </w:p>
              </w:tc>
              <w:tc>
                <w:tcPr>
                  <w:tcW w:w="4860" w:type="dxa"/>
                  <w:noWrap/>
                  <w:hideMark/>
                </w:tcPr>
                <w:p w:rsidR="002652CA" w:rsidRDefault="002652CA" w14:paraId="57E64EB3"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an..4</w:t>
                  </w:r>
                </w:p>
              </w:tc>
            </w:tr>
            <w:tr w:rsidR="002652CA" w:rsidTr="002652CA" w14:paraId="16EC5B40" w14:textId="77777777">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555" w:type="dxa"/>
                  <w:noWrap/>
                  <w:hideMark/>
                </w:tcPr>
                <w:p w:rsidR="002652CA" w:rsidRDefault="002652CA" w14:paraId="1E097C77" w14:textId="77777777">
                  <w:pPr>
                    <w:rPr>
                      <w:rFonts w:ascii="Calibri" w:hAnsi="Calibri" w:cs="Calibri"/>
                      <w:color w:val="000000"/>
                      <w:sz w:val="22"/>
                      <w:szCs w:val="22"/>
                    </w:rPr>
                  </w:pPr>
                  <w:r>
                    <w:rPr>
                      <w:rFonts w:ascii="Calibri" w:hAnsi="Calibri" w:cs="Calibri"/>
                      <w:color w:val="000000"/>
                      <w:sz w:val="22"/>
                      <w:szCs w:val="22"/>
                    </w:rPr>
                    <w:t>Other things to report</w:t>
                  </w:r>
                </w:p>
              </w:tc>
              <w:tc>
                <w:tcPr>
                  <w:tcW w:w="4860" w:type="dxa"/>
                  <w:noWrap/>
                  <w:hideMark/>
                </w:tcPr>
                <w:p w:rsidR="002652CA" w:rsidRDefault="002652CA" w14:paraId="6CF89155"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an..512</w:t>
                  </w:r>
                </w:p>
              </w:tc>
            </w:tr>
            <w:tr w:rsidR="002652CA" w:rsidTr="002652CA" w14:paraId="483B17C1" w14:textId="77777777">
              <w:trPr>
                <w:trHeight w:val="288"/>
              </w:trPr>
              <w:tc>
                <w:tcPr>
                  <w:cnfStyle w:val="001000000000" w:firstRow="0" w:lastRow="0" w:firstColumn="1" w:lastColumn="0" w:oddVBand="0" w:evenVBand="0" w:oddHBand="0" w:evenHBand="0" w:firstRowFirstColumn="0" w:firstRowLastColumn="0" w:lastRowFirstColumn="0" w:lastRowLastColumn="0"/>
                  <w:tcW w:w="4555" w:type="dxa"/>
                  <w:noWrap/>
                  <w:hideMark/>
                </w:tcPr>
                <w:p w:rsidR="002652CA" w:rsidRDefault="002652CA" w14:paraId="047552FC" w14:textId="77777777">
                  <w:pPr>
                    <w:rPr>
                      <w:rFonts w:ascii="Calibri" w:hAnsi="Calibri" w:cs="Calibri"/>
                      <w:color w:val="000000"/>
                      <w:sz w:val="22"/>
                      <w:szCs w:val="22"/>
                    </w:rPr>
                  </w:pPr>
                  <w:r>
                    <w:rPr>
                      <w:rFonts w:ascii="Calibri" w:hAnsi="Calibri" w:cs="Calibri"/>
                      <w:color w:val="000000"/>
                      <w:sz w:val="22"/>
                      <w:szCs w:val="22"/>
                    </w:rPr>
                    <w:t>Shipping marks</w:t>
                  </w:r>
                </w:p>
              </w:tc>
              <w:tc>
                <w:tcPr>
                  <w:tcW w:w="4860" w:type="dxa"/>
                  <w:noWrap/>
                  <w:hideMark/>
                </w:tcPr>
                <w:p w:rsidR="002652CA" w:rsidRDefault="002652CA" w14:paraId="23FD51E2"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an..512</w:t>
                  </w:r>
                </w:p>
              </w:tc>
            </w:tr>
            <w:tr w:rsidR="002652CA" w:rsidTr="002652CA" w14:paraId="6E5D189E" w14:textId="77777777">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555" w:type="dxa"/>
                  <w:noWrap/>
                  <w:hideMark/>
                </w:tcPr>
                <w:p w:rsidR="002652CA" w:rsidRDefault="002652CA" w14:paraId="1E0B19FD" w14:textId="77777777">
                  <w:pPr>
                    <w:rPr>
                      <w:rFonts w:ascii="Calibri" w:hAnsi="Calibri" w:cs="Calibri"/>
                      <w:color w:val="000000"/>
                      <w:sz w:val="22"/>
                      <w:szCs w:val="22"/>
                    </w:rPr>
                  </w:pPr>
                  <w:r>
                    <w:rPr>
                      <w:rFonts w:ascii="Calibri" w:hAnsi="Calibri" w:cs="Calibri"/>
                      <w:color w:val="000000"/>
                      <w:sz w:val="22"/>
                      <w:szCs w:val="22"/>
                    </w:rPr>
                    <w:t>Text</w:t>
                  </w:r>
                </w:p>
              </w:tc>
              <w:tc>
                <w:tcPr>
                  <w:tcW w:w="4860" w:type="dxa"/>
                  <w:noWrap/>
                  <w:hideMark/>
                </w:tcPr>
                <w:p w:rsidR="002652CA" w:rsidRDefault="002652CA" w14:paraId="2AF0AE57"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an..512</w:t>
                  </w:r>
                </w:p>
              </w:tc>
            </w:tr>
            <w:tr w:rsidR="002652CA" w:rsidTr="002652CA" w14:paraId="66913877" w14:textId="77777777">
              <w:trPr>
                <w:trHeight w:val="288"/>
              </w:trPr>
              <w:tc>
                <w:tcPr>
                  <w:cnfStyle w:val="001000000000" w:firstRow="0" w:lastRow="0" w:firstColumn="1" w:lastColumn="0" w:oddVBand="0" w:evenVBand="0" w:oddHBand="0" w:evenHBand="0" w:firstRowFirstColumn="0" w:firstRowLastColumn="0" w:lastRowFirstColumn="0" w:lastRowLastColumn="0"/>
                  <w:tcW w:w="4555" w:type="dxa"/>
                  <w:noWrap/>
                  <w:hideMark/>
                </w:tcPr>
                <w:p w:rsidR="002652CA" w:rsidRDefault="002652CA" w14:paraId="04865D83" w14:textId="77777777">
                  <w:pPr>
                    <w:rPr>
                      <w:rFonts w:ascii="Calibri" w:hAnsi="Calibri" w:cs="Calibri"/>
                      <w:color w:val="000000"/>
                      <w:sz w:val="22"/>
                      <w:szCs w:val="22"/>
                    </w:rPr>
                  </w:pPr>
                  <w:r>
                    <w:rPr>
                      <w:rFonts w:ascii="Calibri" w:hAnsi="Calibri" w:cs="Calibri"/>
                      <w:color w:val="000000"/>
                      <w:sz w:val="22"/>
                      <w:szCs w:val="22"/>
                    </w:rPr>
                    <w:t>Remark</w:t>
                  </w:r>
                </w:p>
              </w:tc>
              <w:tc>
                <w:tcPr>
                  <w:tcW w:w="4860" w:type="dxa"/>
                  <w:noWrap/>
                  <w:hideMark/>
                </w:tcPr>
                <w:p w:rsidR="002652CA" w:rsidRDefault="002652CA" w14:paraId="31BE24A9"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an..512</w:t>
                  </w:r>
                </w:p>
              </w:tc>
            </w:tr>
            <w:tr w:rsidR="002652CA" w:rsidTr="002652CA" w14:paraId="648DBA0C" w14:textId="77777777">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555" w:type="dxa"/>
                  <w:noWrap/>
                  <w:hideMark/>
                </w:tcPr>
                <w:p w:rsidR="002652CA" w:rsidRDefault="002652CA" w14:paraId="6C301B99" w14:textId="77777777">
                  <w:pPr>
                    <w:rPr>
                      <w:rFonts w:ascii="Calibri" w:hAnsi="Calibri" w:cs="Calibri"/>
                      <w:color w:val="000000"/>
                      <w:sz w:val="22"/>
                      <w:szCs w:val="22"/>
                    </w:rPr>
                  </w:pPr>
                  <w:r>
                    <w:rPr>
                      <w:rFonts w:ascii="Calibri" w:hAnsi="Calibri" w:cs="Calibri"/>
                      <w:color w:val="000000"/>
                      <w:sz w:val="22"/>
                      <w:szCs w:val="22"/>
                    </w:rPr>
                    <w:t>Unloading remark</w:t>
                  </w:r>
                </w:p>
              </w:tc>
              <w:tc>
                <w:tcPr>
                  <w:tcW w:w="4860" w:type="dxa"/>
                  <w:noWrap/>
                  <w:hideMark/>
                </w:tcPr>
                <w:p w:rsidR="002652CA" w:rsidRDefault="002652CA" w14:paraId="0C9FABC7"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an..512</w:t>
                  </w:r>
                </w:p>
              </w:tc>
            </w:tr>
            <w:tr w:rsidR="002652CA" w:rsidTr="002652CA" w14:paraId="28B35509" w14:textId="77777777">
              <w:trPr>
                <w:trHeight w:val="288"/>
              </w:trPr>
              <w:tc>
                <w:tcPr>
                  <w:cnfStyle w:val="001000000000" w:firstRow="0" w:lastRow="0" w:firstColumn="1" w:lastColumn="0" w:oddVBand="0" w:evenVBand="0" w:oddHBand="0" w:evenHBand="0" w:firstRowFirstColumn="0" w:firstRowLastColumn="0" w:lastRowFirstColumn="0" w:lastRowLastColumn="0"/>
                  <w:tcW w:w="4555" w:type="dxa"/>
                  <w:noWrap/>
                  <w:hideMark/>
                </w:tcPr>
                <w:p w:rsidR="002652CA" w:rsidRDefault="002652CA" w14:paraId="2C274683" w14:textId="77777777">
                  <w:pPr>
                    <w:rPr>
                      <w:rFonts w:ascii="Calibri" w:hAnsi="Calibri" w:cs="Calibri"/>
                      <w:color w:val="000000"/>
                      <w:sz w:val="22"/>
                      <w:szCs w:val="22"/>
                    </w:rPr>
                  </w:pPr>
                  <w:r>
                    <w:rPr>
                      <w:rFonts w:ascii="Calibri" w:hAnsi="Calibri" w:cs="Calibri"/>
                      <w:color w:val="000000"/>
                      <w:sz w:val="22"/>
                      <w:szCs w:val="22"/>
                    </w:rPr>
                    <w:t>Recovery notification text</w:t>
                  </w:r>
                </w:p>
              </w:tc>
              <w:tc>
                <w:tcPr>
                  <w:tcW w:w="4860" w:type="dxa"/>
                  <w:noWrap/>
                  <w:hideMark/>
                </w:tcPr>
                <w:p w:rsidR="002652CA" w:rsidRDefault="002652CA" w14:paraId="79C8D57F"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an..512</w:t>
                  </w:r>
                </w:p>
              </w:tc>
            </w:tr>
            <w:tr w:rsidR="002652CA" w:rsidTr="002652CA" w14:paraId="34E65B5A" w14:textId="77777777">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555" w:type="dxa"/>
                  <w:noWrap/>
                  <w:hideMark/>
                </w:tcPr>
                <w:p w:rsidR="002652CA" w:rsidRDefault="002652CA" w14:paraId="02D20354" w14:textId="77777777">
                  <w:pPr>
                    <w:rPr>
                      <w:rFonts w:ascii="Calibri" w:hAnsi="Calibri" w:cs="Calibri"/>
                      <w:color w:val="000000"/>
                      <w:sz w:val="22"/>
                      <w:szCs w:val="22"/>
                    </w:rPr>
                  </w:pPr>
                  <w:r>
                    <w:rPr>
                      <w:rFonts w:ascii="Calibri" w:hAnsi="Calibri" w:cs="Calibri"/>
                      <w:color w:val="000000"/>
                      <w:sz w:val="22"/>
                      <w:szCs w:val="22"/>
                    </w:rPr>
                    <w:t>Reference number</w:t>
                  </w:r>
                </w:p>
              </w:tc>
              <w:tc>
                <w:tcPr>
                  <w:tcW w:w="4860" w:type="dxa"/>
                  <w:noWrap/>
                  <w:hideMark/>
                </w:tcPr>
                <w:p w:rsidR="002652CA" w:rsidRDefault="002652CA" w14:paraId="4DD664D0"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an..70</w:t>
                  </w:r>
                </w:p>
              </w:tc>
            </w:tr>
            <w:tr w:rsidR="002652CA" w:rsidTr="002652CA" w14:paraId="6C9B9451" w14:textId="77777777">
              <w:trPr>
                <w:trHeight w:val="288"/>
              </w:trPr>
              <w:tc>
                <w:tcPr>
                  <w:cnfStyle w:val="001000000000" w:firstRow="0" w:lastRow="0" w:firstColumn="1" w:lastColumn="0" w:oddVBand="0" w:evenVBand="0" w:oddHBand="0" w:evenHBand="0" w:firstRowFirstColumn="0" w:firstRowLastColumn="0" w:lastRowFirstColumn="0" w:lastRowLastColumn="0"/>
                  <w:tcW w:w="4555" w:type="dxa"/>
                  <w:noWrap/>
                  <w:hideMark/>
                </w:tcPr>
                <w:p w:rsidR="002652CA" w:rsidRDefault="002652CA" w14:paraId="044B69BC" w14:textId="77777777">
                  <w:pPr>
                    <w:rPr>
                      <w:rFonts w:ascii="Calibri" w:hAnsi="Calibri" w:cs="Calibri"/>
                      <w:color w:val="000000"/>
                      <w:sz w:val="22"/>
                      <w:szCs w:val="22"/>
                    </w:rPr>
                  </w:pPr>
                  <w:r>
                    <w:rPr>
                      <w:rFonts w:ascii="Calibri" w:hAnsi="Calibri" w:cs="Calibri"/>
                      <w:color w:val="000000"/>
                      <w:sz w:val="22"/>
                      <w:szCs w:val="22"/>
                    </w:rPr>
                    <w:t>Rejection reason</w:t>
                  </w:r>
                </w:p>
              </w:tc>
              <w:tc>
                <w:tcPr>
                  <w:tcW w:w="4860" w:type="dxa"/>
                  <w:noWrap/>
                  <w:hideMark/>
                </w:tcPr>
                <w:p w:rsidR="002652CA" w:rsidRDefault="002652CA" w14:paraId="5C240333"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an..512</w:t>
                  </w:r>
                </w:p>
              </w:tc>
            </w:tr>
            <w:tr w:rsidR="002652CA" w:rsidTr="002652CA" w14:paraId="58363399" w14:textId="77777777">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555" w:type="dxa"/>
                  <w:noWrap/>
                  <w:hideMark/>
                </w:tcPr>
                <w:p w:rsidR="002652CA" w:rsidRDefault="002652CA" w14:paraId="2795CAA2" w14:textId="77777777">
                  <w:pPr>
                    <w:rPr>
                      <w:rFonts w:ascii="Calibri" w:hAnsi="Calibri" w:cs="Calibri"/>
                      <w:color w:val="000000"/>
                      <w:sz w:val="22"/>
                      <w:szCs w:val="22"/>
                    </w:rPr>
                  </w:pPr>
                  <w:r>
                    <w:rPr>
                      <w:rFonts w:ascii="Calibri" w:hAnsi="Calibri" w:cs="Calibri"/>
                      <w:color w:val="000000"/>
                      <w:sz w:val="22"/>
                      <w:szCs w:val="22"/>
                    </w:rPr>
                    <w:t>Status</w:t>
                  </w:r>
                </w:p>
              </w:tc>
              <w:tc>
                <w:tcPr>
                  <w:tcW w:w="4860" w:type="dxa"/>
                  <w:noWrap/>
                  <w:hideMark/>
                </w:tcPr>
                <w:p w:rsidR="002652CA" w:rsidRDefault="002652CA" w14:paraId="388B6F36"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an3</w:t>
                  </w:r>
                </w:p>
              </w:tc>
            </w:tr>
            <w:tr w:rsidR="002652CA" w:rsidTr="002652CA" w14:paraId="77147C43" w14:textId="77777777">
              <w:trPr>
                <w:trHeight w:val="288"/>
              </w:trPr>
              <w:tc>
                <w:tcPr>
                  <w:cnfStyle w:val="001000000000" w:firstRow="0" w:lastRow="0" w:firstColumn="1" w:lastColumn="0" w:oddVBand="0" w:evenVBand="0" w:oddHBand="0" w:evenHBand="0" w:firstRowFirstColumn="0" w:firstRowLastColumn="0" w:lastRowFirstColumn="0" w:lastRowLastColumn="0"/>
                  <w:tcW w:w="4555" w:type="dxa"/>
                  <w:noWrap/>
                  <w:hideMark/>
                </w:tcPr>
                <w:p w:rsidR="002652CA" w:rsidRDefault="002652CA" w14:paraId="32664B46" w14:textId="77777777">
                  <w:pPr>
                    <w:rPr>
                      <w:rFonts w:ascii="Calibri" w:hAnsi="Calibri" w:cs="Calibri"/>
                      <w:color w:val="000000"/>
                      <w:sz w:val="22"/>
                      <w:szCs w:val="22"/>
                    </w:rPr>
                  </w:pPr>
                  <w:r>
                    <w:rPr>
                      <w:rFonts w:ascii="Calibri" w:hAnsi="Calibri" w:cs="Calibri"/>
                      <w:color w:val="000000"/>
                      <w:sz w:val="22"/>
                      <w:szCs w:val="22"/>
                    </w:rPr>
                    <w:t>Street and number</w:t>
                  </w:r>
                </w:p>
              </w:tc>
              <w:tc>
                <w:tcPr>
                  <w:tcW w:w="4860" w:type="dxa"/>
                  <w:noWrap/>
                  <w:hideMark/>
                </w:tcPr>
                <w:p w:rsidR="002652CA" w:rsidRDefault="002652CA" w14:paraId="19629C57" w14:textId="77777777">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an..70</w:t>
                  </w:r>
                </w:p>
              </w:tc>
            </w:tr>
            <w:tr w:rsidR="002652CA" w:rsidTr="002652CA" w14:paraId="0050A4AA" w14:textId="77777777">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555" w:type="dxa"/>
                  <w:noWrap/>
                  <w:hideMark/>
                </w:tcPr>
                <w:p w:rsidR="002652CA" w:rsidRDefault="002652CA" w14:paraId="67EFFB31" w14:textId="77777777">
                  <w:pPr>
                    <w:rPr>
                      <w:rFonts w:ascii="Calibri" w:hAnsi="Calibri" w:cs="Calibri"/>
                      <w:color w:val="000000"/>
                      <w:sz w:val="22"/>
                      <w:szCs w:val="22"/>
                    </w:rPr>
                  </w:pPr>
                  <w:r>
                    <w:rPr>
                      <w:rFonts w:ascii="Calibri" w:hAnsi="Calibri" w:cs="Calibri"/>
                      <w:color w:val="000000"/>
                      <w:sz w:val="22"/>
                      <w:szCs w:val="22"/>
                    </w:rPr>
                    <w:t>Warning pointer</w:t>
                  </w:r>
                </w:p>
              </w:tc>
              <w:tc>
                <w:tcPr>
                  <w:tcW w:w="4860" w:type="dxa"/>
                  <w:noWrap/>
                  <w:hideMark/>
                </w:tcPr>
                <w:p w:rsidR="002652CA" w:rsidRDefault="002652CA" w14:paraId="7C847385" w14:textId="77777777">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an..512</w:t>
                  </w:r>
                </w:p>
              </w:tc>
            </w:tr>
          </w:tbl>
          <w:p w:rsidR="00450A13" w:rsidP="00DC1572" w:rsidRDefault="00DC1572" w14:paraId="3CE35247" w14:textId="770B1EAA">
            <w:pPr>
              <w:pStyle w:val="Caption"/>
              <w:jc w:val="center"/>
            </w:pPr>
            <w:r>
              <w:t xml:space="preserve">Table </w:t>
            </w:r>
            <w:r>
              <w:fldChar w:fldCharType="begin"/>
            </w:r>
            <w:r>
              <w:instrText> SEQ Table \* ARABIC </w:instrText>
            </w:r>
            <w:r>
              <w:fldChar w:fldCharType="separate"/>
            </w:r>
            <w:r w:rsidR="00CF3BE0">
              <w:rPr>
                <w:noProof/>
              </w:rPr>
              <w:t>2</w:t>
            </w:r>
            <w:r>
              <w:fldChar w:fldCharType="end"/>
            </w:r>
            <w:r>
              <w:t xml:space="preserve"> </w:t>
            </w:r>
            <w:r w:rsidR="002F6FAC">
              <w:t>–</w:t>
            </w:r>
            <w:r>
              <w:t xml:space="preserve"> </w:t>
            </w:r>
            <w:r w:rsidR="002F6FAC">
              <w:t>NCTS-P5</w:t>
            </w:r>
            <w:r>
              <w:t xml:space="preserve"> Identified alphanumeric data items</w:t>
            </w:r>
          </w:p>
          <w:p w:rsidRPr="00DC1572" w:rsidR="00DC1572" w:rsidP="00DC1572" w:rsidRDefault="00DC1572" w14:paraId="30A28D6E" w14:textId="77777777"/>
          <w:p w:rsidR="00DC1572" w:rsidP="00DC1572" w:rsidRDefault="00DC1572" w14:paraId="318F00F4" w14:textId="7069BE50">
            <w:pPr>
              <w:rPr>
                <w:rFonts w:cs="Arial" w:asciiTheme="minorHAnsi" w:hAnsiTheme="minorHAnsi"/>
                <w:sz w:val="22"/>
                <w:szCs w:val="22"/>
                <w:lang w:val="en-US"/>
              </w:rPr>
            </w:pPr>
            <w:r w:rsidRPr="00DC1572">
              <w:rPr>
                <w:rFonts w:cs="Arial" w:asciiTheme="minorHAnsi" w:hAnsiTheme="minorHAnsi"/>
                <w:b/>
                <w:bCs/>
                <w:sz w:val="22"/>
                <w:szCs w:val="22"/>
                <w:lang w:val="en-US"/>
              </w:rPr>
              <w:t>NOTE:</w:t>
            </w:r>
            <w:r>
              <w:rPr>
                <w:rFonts w:cs="Arial" w:asciiTheme="minorHAnsi" w:hAnsiTheme="minorHAnsi"/>
                <w:sz w:val="22"/>
                <w:szCs w:val="22"/>
                <w:lang w:val="en-US"/>
              </w:rPr>
              <w:t xml:space="preserve"> The data items which contain codelists or a specific pattern for a specific message will not be updated as they are not causing violation whatsoever. For the extensive view of the identified items, please refer to the attached .xlsx file</w:t>
            </w:r>
          </w:p>
          <w:bookmarkStart w:name="_MON_1706956378" w:id="2"/>
          <w:bookmarkEnd w:id="2"/>
          <w:p w:rsidR="00DC1572" w:rsidP="00D33EDB" w:rsidRDefault="002F47DF" w14:paraId="249597DE" w14:textId="62A0F374">
            <w:pPr>
              <w:jc w:val="center"/>
              <w:rPr>
                <w:rFonts w:cs="Arial" w:asciiTheme="minorHAnsi" w:hAnsiTheme="minorHAnsi"/>
                <w:sz w:val="22"/>
                <w:szCs w:val="22"/>
                <w:lang w:val="en-US"/>
              </w:rPr>
            </w:pPr>
            <w:r>
              <w:rPr>
                <w:rFonts w:cs="Arial" w:asciiTheme="minorHAnsi" w:hAnsiTheme="minorHAnsi"/>
                <w:sz w:val="22"/>
                <w:szCs w:val="22"/>
                <w:lang w:val="en-US"/>
              </w:rPr>
              <w:object w:dxaOrig="1520" w:dyaOrig="987" w14:anchorId="7B10FC83">
                <v:shape id="_x0000_i1035" style="width:75.6pt;height:49.2pt" o:ole="" type="#_x0000_t75">
                  <v:imagedata o:title="" r:id="rId15"/>
                </v:shape>
                <o:OLEObject Type="Embed" ProgID="Excel.Sheet.12" ShapeID="_x0000_i1035" DrawAspect="Icon" ObjectID="_1707657461" r:id="rId16"/>
              </w:object>
            </w:r>
          </w:p>
          <w:p w:rsidR="0070187C" w:rsidP="00450A13" w:rsidRDefault="0070187C" w14:paraId="7F500717" w14:textId="77777777">
            <w:pPr>
              <w:rPr>
                <w:rFonts w:cs="Arial" w:asciiTheme="minorHAnsi" w:hAnsiTheme="minorHAnsi"/>
                <w:sz w:val="22"/>
                <w:szCs w:val="22"/>
                <w:lang w:val="en-US"/>
              </w:rPr>
            </w:pPr>
          </w:p>
          <w:p w:rsidR="0099721B" w:rsidP="0099721B" w:rsidRDefault="0099721B" w14:paraId="165D61DD" w14:textId="03CA1D23">
            <w:pPr>
              <w:jc w:val="both"/>
              <w:rPr>
                <w:rFonts w:cs="Arial" w:asciiTheme="minorHAnsi" w:hAnsiTheme="minorHAnsi"/>
                <w:sz w:val="22"/>
                <w:szCs w:val="22"/>
                <w:lang w:val="en-US"/>
              </w:rPr>
            </w:pPr>
            <w:r>
              <w:rPr>
                <w:rFonts w:cs="Arial" w:asciiTheme="minorHAnsi" w:hAnsiTheme="minorHAnsi"/>
                <w:sz w:val="22"/>
                <w:szCs w:val="22"/>
                <w:lang w:val="en-US"/>
              </w:rPr>
              <w:t xml:space="preserve">Following the above analysis, the following XSD simple types </w:t>
            </w:r>
            <w:r w:rsidR="00B1079F">
              <w:rPr>
                <w:rFonts w:cs="Arial" w:asciiTheme="minorHAnsi" w:hAnsiTheme="minorHAnsi"/>
                <w:sz w:val="22"/>
                <w:szCs w:val="22"/>
                <w:lang w:val="en-US"/>
              </w:rPr>
              <w:t xml:space="preserve">are proposed to be applied </w:t>
            </w:r>
            <w:r>
              <w:rPr>
                <w:rFonts w:cs="Arial" w:asciiTheme="minorHAnsi" w:hAnsiTheme="minorHAnsi"/>
                <w:sz w:val="22"/>
                <w:szCs w:val="22"/>
                <w:lang w:val="en-US"/>
              </w:rPr>
              <w:t xml:space="preserve">for each identified category which will respect both the format and the applicability of white spaces. </w:t>
            </w:r>
          </w:p>
          <w:p w:rsidR="00450A13" w:rsidP="0099721B" w:rsidRDefault="0099721B" w14:paraId="37E0DCB9" w14:textId="17801F2C">
            <w:pPr>
              <w:jc w:val="both"/>
              <w:rPr>
                <w:rFonts w:cs="Arial" w:asciiTheme="minorHAnsi" w:hAnsiTheme="minorHAnsi"/>
                <w:sz w:val="22"/>
                <w:szCs w:val="22"/>
                <w:lang w:val="en-US"/>
              </w:rPr>
            </w:pPr>
            <w:r>
              <w:rPr>
                <w:rFonts w:cs="Arial" w:asciiTheme="minorHAnsi" w:hAnsiTheme="minorHAnsi"/>
                <w:sz w:val="22"/>
                <w:szCs w:val="22"/>
                <w:lang w:val="en-US"/>
              </w:rPr>
              <w:t>These are the following:</w:t>
            </w:r>
          </w:p>
          <w:p w:rsidR="0099721B" w:rsidP="002F6120" w:rsidRDefault="0099721B" w14:paraId="4E5A31B3" w14:textId="77777777">
            <w:pPr>
              <w:rPr>
                <w:rFonts w:cs="Arial" w:asciiTheme="minorHAnsi" w:hAnsiTheme="minorHAnsi"/>
                <w:sz w:val="22"/>
                <w:szCs w:val="22"/>
                <w:lang w:val="en-US"/>
              </w:rPr>
            </w:pPr>
          </w:p>
          <w:tbl>
            <w:tblPr>
              <w:tblStyle w:val="GridTable4-Accent1"/>
              <w:tblW w:w="10144" w:type="dxa"/>
              <w:jc w:val="center"/>
              <w:tblLook w:val="04A0" w:firstRow="1" w:lastRow="0" w:firstColumn="1" w:lastColumn="0" w:noHBand="0" w:noVBand="1"/>
            </w:tblPr>
            <w:tblGrid>
              <w:gridCol w:w="4585"/>
              <w:gridCol w:w="5559"/>
            </w:tblGrid>
            <w:tr w:rsidR="0099721B" w:rsidTr="00F76E14" w14:paraId="01A469C3" w14:textId="301BC952">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585" w:type="dxa"/>
                  <w:noWrap/>
                  <w:hideMark/>
                </w:tcPr>
                <w:p w:rsidRPr="00CF5916" w:rsidR="0099721B" w:rsidP="00CF5916" w:rsidRDefault="0099721B" w14:paraId="13355FAF" w14:textId="4A046D82">
                  <w:pPr>
                    <w:jc w:val="center"/>
                    <w:rPr>
                      <w:rFonts w:ascii="Calibri" w:hAnsi="Calibri" w:cs="Calibri"/>
                      <w:color w:val="000000"/>
                      <w:sz w:val="22"/>
                      <w:szCs w:val="22"/>
                      <w:lang w:val="en-US"/>
                    </w:rPr>
                  </w:pPr>
                  <w:r w:rsidRPr="00CF5916">
                    <w:rPr>
                      <w:rFonts w:ascii="Calibri" w:hAnsi="Calibri" w:cs="Calibri"/>
                      <w:color w:val="000000"/>
                      <w:sz w:val="22"/>
                      <w:szCs w:val="22"/>
                      <w:lang w:val="en-US"/>
                    </w:rPr>
                    <w:t>Simple Types</w:t>
                  </w:r>
                </w:p>
              </w:tc>
              <w:tc>
                <w:tcPr>
                  <w:tcW w:w="5559" w:type="dxa"/>
                </w:tcPr>
                <w:p w:rsidRPr="00CF5916" w:rsidR="0099721B" w:rsidP="00CF5916" w:rsidRDefault="0099721B" w14:paraId="35070EDB" w14:textId="1E5A8691">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22"/>
                      <w:szCs w:val="22"/>
                      <w:lang w:val="en-US"/>
                    </w:rPr>
                  </w:pPr>
                  <w:r w:rsidRPr="00CF5916">
                    <w:rPr>
                      <w:rFonts w:ascii="Calibri" w:hAnsi="Calibri" w:cs="Calibri"/>
                      <w:color w:val="000000"/>
                      <w:sz w:val="22"/>
                      <w:szCs w:val="22"/>
                      <w:lang w:val="en-US"/>
                    </w:rPr>
                    <w:t>Description</w:t>
                  </w:r>
                </w:p>
              </w:tc>
            </w:tr>
            <w:tr w:rsidR="00F76E14" w:rsidTr="00F76E14" w14:paraId="223E1449" w14:textId="77777777">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4585" w:type="dxa"/>
                  <w:noWrap/>
                  <w:hideMark/>
                </w:tcPr>
                <w:p w:rsidR="00F76E14" w:rsidRDefault="00F76E14" w14:paraId="777E9D95" w14:textId="77777777">
                  <w:pPr>
                    <w:rPr>
                      <w:rFonts w:ascii="Calibri" w:hAnsi="Calibri" w:cs="Calibri"/>
                      <w:color w:val="000000"/>
                      <w:sz w:val="22"/>
                      <w:szCs w:val="22"/>
                    </w:rPr>
                  </w:pPr>
                  <w:r>
                    <w:rPr>
                      <w:rFonts w:ascii="Calibri" w:hAnsi="Calibri" w:cs="Calibri"/>
                      <w:color w:val="000000"/>
                      <w:sz w:val="22"/>
                      <w:szCs w:val="22"/>
                    </w:rPr>
                    <w:t>AlphaNumeric_2</w:t>
                  </w:r>
                </w:p>
              </w:tc>
              <w:tc>
                <w:tcPr>
                  <w:tcW w:w="5559" w:type="dxa"/>
                  <w:noWrap/>
                  <w:hideMark/>
                </w:tcPr>
                <w:p w:rsidR="00F76E14" w:rsidRDefault="00F76E14" w14:paraId="4F704CC5" w14:textId="67FFAC8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sidRPr="00F76E14">
                    <w:rPr>
                      <w:rFonts w:ascii="Calibri" w:hAnsi="Calibri" w:cs="Calibri"/>
                      <w:color w:val="000000"/>
                      <w:sz w:val="22"/>
                      <w:szCs w:val="22"/>
                    </w:rPr>
                    <w:t>Simple type that will be applied on alphanumeric fields with format an2</w:t>
                  </w:r>
                </w:p>
              </w:tc>
            </w:tr>
            <w:tr w:rsidR="00F76E14" w:rsidTr="00F76E14" w14:paraId="4B7C67F3" w14:textId="77777777">
              <w:trPr>
                <w:trHeight w:val="288"/>
                <w:jc w:val="center"/>
              </w:trPr>
              <w:tc>
                <w:tcPr>
                  <w:cnfStyle w:val="001000000000" w:firstRow="0" w:lastRow="0" w:firstColumn="1" w:lastColumn="0" w:oddVBand="0" w:evenVBand="0" w:oddHBand="0" w:evenHBand="0" w:firstRowFirstColumn="0" w:firstRowLastColumn="0" w:lastRowFirstColumn="0" w:lastRowLastColumn="0"/>
                  <w:tcW w:w="4585" w:type="dxa"/>
                  <w:noWrap/>
                  <w:hideMark/>
                </w:tcPr>
                <w:p w:rsidR="00F76E14" w:rsidP="00F76E14" w:rsidRDefault="00F76E14" w14:paraId="429CEB84" w14:textId="77777777">
                  <w:pPr>
                    <w:rPr>
                      <w:rFonts w:ascii="Calibri" w:hAnsi="Calibri" w:cs="Calibri"/>
                      <w:color w:val="000000"/>
                      <w:sz w:val="22"/>
                      <w:szCs w:val="22"/>
                    </w:rPr>
                  </w:pPr>
                  <w:r>
                    <w:rPr>
                      <w:rFonts w:ascii="Calibri" w:hAnsi="Calibri" w:cs="Calibri"/>
                      <w:color w:val="000000"/>
                      <w:sz w:val="22"/>
                      <w:szCs w:val="22"/>
                    </w:rPr>
                    <w:lastRenderedPageBreak/>
                    <w:t>AlphaNumeric_2_Nospaces</w:t>
                  </w:r>
                </w:p>
              </w:tc>
              <w:tc>
                <w:tcPr>
                  <w:tcW w:w="5559" w:type="dxa"/>
                  <w:noWrap/>
                  <w:hideMark/>
                </w:tcPr>
                <w:p w:rsidR="00F76E14" w:rsidRDefault="00F76E14" w14:paraId="19040D3C" w14:textId="607CCC86">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sidRPr="00F76E14">
                    <w:rPr>
                      <w:rFonts w:ascii="Calibri" w:hAnsi="Calibri" w:cs="Calibri"/>
                      <w:color w:val="000000"/>
                      <w:sz w:val="22"/>
                      <w:szCs w:val="22"/>
                    </w:rPr>
                    <w:t xml:space="preserve">Simple type that will be applied on alphanumeric fields with format an2 and with pattern that will not allow </w:t>
                  </w:r>
                  <w:r w:rsidR="001D6CFF">
                    <w:rPr>
                      <w:rFonts w:ascii="Calibri" w:hAnsi="Calibri" w:cs="Calibri"/>
                      <w:color w:val="000000"/>
                      <w:sz w:val="22"/>
                      <w:szCs w:val="22"/>
                    </w:rPr>
                    <w:t>leading and trailing</w:t>
                  </w:r>
                  <w:r w:rsidRPr="00F76E14" w:rsidR="001D6CFF">
                    <w:rPr>
                      <w:rFonts w:ascii="Calibri" w:hAnsi="Calibri" w:cs="Calibri"/>
                      <w:color w:val="000000"/>
                      <w:sz w:val="22"/>
                      <w:szCs w:val="22"/>
                    </w:rPr>
                    <w:t xml:space="preserve"> space</w:t>
                  </w:r>
                  <w:r w:rsidR="001D6CFF">
                    <w:rPr>
                      <w:rFonts w:ascii="Calibri" w:hAnsi="Calibri" w:cs="Calibri"/>
                      <w:color w:val="000000"/>
                      <w:sz w:val="22"/>
                      <w:szCs w:val="22"/>
                    </w:rPr>
                    <w:t>s</w:t>
                  </w:r>
                  <w:r w:rsidR="00695406">
                    <w:rPr>
                      <w:rFonts w:ascii="Calibri" w:hAnsi="Calibri" w:cs="Calibri"/>
                      <w:color w:val="000000"/>
                      <w:sz w:val="22"/>
                      <w:szCs w:val="22"/>
                    </w:rPr>
                    <w:t>, on external domain messages that are generated by traders</w:t>
                  </w:r>
                </w:p>
              </w:tc>
            </w:tr>
            <w:tr w:rsidR="00F76E14" w:rsidTr="00F76E14" w14:paraId="7C1648D4" w14:textId="77777777">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4585" w:type="dxa"/>
                  <w:noWrap/>
                  <w:hideMark/>
                </w:tcPr>
                <w:p w:rsidR="00F76E14" w:rsidRDefault="00F76E14" w14:paraId="7EACB51B" w14:textId="77777777">
                  <w:pPr>
                    <w:rPr>
                      <w:rFonts w:ascii="Calibri" w:hAnsi="Calibri" w:cs="Calibri"/>
                      <w:color w:val="000000"/>
                      <w:sz w:val="22"/>
                      <w:szCs w:val="22"/>
                    </w:rPr>
                  </w:pPr>
                  <w:r>
                    <w:rPr>
                      <w:rFonts w:ascii="Calibri" w:hAnsi="Calibri" w:cs="Calibri"/>
                      <w:color w:val="000000"/>
                      <w:sz w:val="22"/>
                      <w:szCs w:val="22"/>
                    </w:rPr>
                    <w:t>AlphaNumeric_3</w:t>
                  </w:r>
                </w:p>
              </w:tc>
              <w:tc>
                <w:tcPr>
                  <w:tcW w:w="5559" w:type="dxa"/>
                  <w:noWrap/>
                  <w:hideMark/>
                </w:tcPr>
                <w:p w:rsidR="00F76E14" w:rsidRDefault="00F76E14" w14:paraId="42ACD939" w14:textId="0F10599D">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sidRPr="00F76E14">
                    <w:rPr>
                      <w:rFonts w:ascii="Calibri" w:hAnsi="Calibri" w:cs="Calibri"/>
                      <w:color w:val="000000"/>
                      <w:sz w:val="22"/>
                      <w:szCs w:val="22"/>
                    </w:rPr>
                    <w:t>Simple type that will be applied on alphanumeric fields with format an</w:t>
                  </w:r>
                  <w:r>
                    <w:rPr>
                      <w:rFonts w:ascii="Calibri" w:hAnsi="Calibri" w:cs="Calibri"/>
                      <w:color w:val="000000"/>
                      <w:sz w:val="22"/>
                      <w:szCs w:val="22"/>
                    </w:rPr>
                    <w:t>3</w:t>
                  </w:r>
                </w:p>
              </w:tc>
            </w:tr>
            <w:tr w:rsidR="00F76E14" w:rsidTr="00F76E14" w14:paraId="3ECB6484" w14:textId="77777777">
              <w:trPr>
                <w:trHeight w:val="288"/>
                <w:jc w:val="center"/>
              </w:trPr>
              <w:tc>
                <w:tcPr>
                  <w:cnfStyle w:val="001000000000" w:firstRow="0" w:lastRow="0" w:firstColumn="1" w:lastColumn="0" w:oddVBand="0" w:evenVBand="0" w:oddHBand="0" w:evenHBand="0" w:firstRowFirstColumn="0" w:firstRowLastColumn="0" w:lastRowFirstColumn="0" w:lastRowLastColumn="0"/>
                  <w:tcW w:w="4585" w:type="dxa"/>
                  <w:noWrap/>
                  <w:hideMark/>
                </w:tcPr>
                <w:p w:rsidR="00F76E14" w:rsidRDefault="00F76E14" w14:paraId="7DF4E725" w14:textId="77777777">
                  <w:pPr>
                    <w:rPr>
                      <w:rFonts w:ascii="Calibri" w:hAnsi="Calibri" w:cs="Calibri"/>
                      <w:color w:val="000000"/>
                      <w:sz w:val="22"/>
                      <w:szCs w:val="22"/>
                    </w:rPr>
                  </w:pPr>
                  <w:r>
                    <w:rPr>
                      <w:rFonts w:ascii="Calibri" w:hAnsi="Calibri" w:cs="Calibri"/>
                      <w:color w:val="000000"/>
                      <w:sz w:val="22"/>
                      <w:szCs w:val="22"/>
                    </w:rPr>
                    <w:t>AlphaNumeric_MAX17</w:t>
                  </w:r>
                </w:p>
              </w:tc>
              <w:tc>
                <w:tcPr>
                  <w:tcW w:w="5559" w:type="dxa"/>
                  <w:noWrap/>
                  <w:hideMark/>
                </w:tcPr>
                <w:p w:rsidR="00F76E14" w:rsidRDefault="00F76E14" w14:paraId="375479A4" w14:textId="19BAFE1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sidRPr="00F76E14">
                    <w:rPr>
                      <w:rFonts w:ascii="Calibri" w:hAnsi="Calibri" w:cs="Calibri"/>
                      <w:color w:val="000000"/>
                      <w:sz w:val="22"/>
                      <w:szCs w:val="22"/>
                    </w:rPr>
                    <w:t>Simple type that will be applied on alphanumeric fields with format an</w:t>
                  </w:r>
                  <w:r>
                    <w:rPr>
                      <w:rFonts w:ascii="Calibri" w:hAnsi="Calibri" w:cs="Calibri"/>
                      <w:color w:val="000000"/>
                      <w:sz w:val="22"/>
                      <w:szCs w:val="22"/>
                    </w:rPr>
                    <w:t>..17</w:t>
                  </w:r>
                </w:p>
              </w:tc>
            </w:tr>
            <w:tr w:rsidR="00F76E14" w:rsidTr="00F76E14" w14:paraId="7393855D" w14:textId="77777777">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4585" w:type="dxa"/>
                  <w:noWrap/>
                  <w:hideMark/>
                </w:tcPr>
                <w:p w:rsidR="00F76E14" w:rsidP="00F76E14" w:rsidRDefault="00F76E14" w14:paraId="1BDBF0ED" w14:textId="77777777">
                  <w:pPr>
                    <w:rPr>
                      <w:rFonts w:ascii="Calibri" w:hAnsi="Calibri" w:cs="Calibri"/>
                      <w:color w:val="000000"/>
                      <w:sz w:val="22"/>
                      <w:szCs w:val="22"/>
                    </w:rPr>
                  </w:pPr>
                  <w:r>
                    <w:rPr>
                      <w:rFonts w:ascii="Calibri" w:hAnsi="Calibri" w:cs="Calibri"/>
                      <w:color w:val="000000"/>
                      <w:sz w:val="22"/>
                      <w:szCs w:val="22"/>
                    </w:rPr>
                    <w:t>AlphaNumeric_MAX17_NoSpaces</w:t>
                  </w:r>
                </w:p>
              </w:tc>
              <w:tc>
                <w:tcPr>
                  <w:tcW w:w="5559" w:type="dxa"/>
                  <w:noWrap/>
                  <w:hideMark/>
                </w:tcPr>
                <w:p w:rsidR="00F76E14" w:rsidRDefault="00F76E14" w14:paraId="5FB666D3" w14:textId="2EBF183B">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sidRPr="00F76E14">
                    <w:rPr>
                      <w:rFonts w:ascii="Calibri" w:hAnsi="Calibri" w:cs="Calibri"/>
                      <w:color w:val="000000"/>
                      <w:sz w:val="22"/>
                      <w:szCs w:val="22"/>
                    </w:rPr>
                    <w:t>Simple type that will be applied on alphanumeric fields with format an</w:t>
                  </w:r>
                  <w:r>
                    <w:rPr>
                      <w:rFonts w:ascii="Calibri" w:hAnsi="Calibri" w:cs="Calibri"/>
                      <w:color w:val="000000"/>
                      <w:sz w:val="22"/>
                      <w:szCs w:val="22"/>
                    </w:rPr>
                    <w:t xml:space="preserve">..17 and with pattern that will not allow </w:t>
                  </w:r>
                  <w:r w:rsidR="00695406">
                    <w:rPr>
                      <w:rFonts w:ascii="Calibri" w:hAnsi="Calibri" w:cs="Calibri"/>
                      <w:color w:val="000000"/>
                      <w:sz w:val="22"/>
                      <w:szCs w:val="22"/>
                    </w:rPr>
                    <w:t>leading and trailing</w:t>
                  </w:r>
                  <w:r w:rsidRPr="00F76E14" w:rsidR="00695406">
                    <w:rPr>
                      <w:rFonts w:ascii="Calibri" w:hAnsi="Calibri" w:cs="Calibri"/>
                      <w:color w:val="000000"/>
                      <w:sz w:val="22"/>
                      <w:szCs w:val="22"/>
                    </w:rPr>
                    <w:t xml:space="preserve"> space</w:t>
                  </w:r>
                  <w:r w:rsidR="00695406">
                    <w:rPr>
                      <w:rFonts w:ascii="Calibri" w:hAnsi="Calibri" w:cs="Calibri"/>
                      <w:color w:val="000000"/>
                      <w:sz w:val="22"/>
                      <w:szCs w:val="22"/>
                    </w:rPr>
                    <w:t>s, on external domain messages that are generated by traders</w:t>
                  </w:r>
                </w:p>
              </w:tc>
            </w:tr>
            <w:tr w:rsidR="00F76E14" w:rsidTr="00F76E14" w14:paraId="698578F7" w14:textId="77777777">
              <w:trPr>
                <w:trHeight w:val="288"/>
                <w:jc w:val="center"/>
              </w:trPr>
              <w:tc>
                <w:tcPr>
                  <w:cnfStyle w:val="001000000000" w:firstRow="0" w:lastRow="0" w:firstColumn="1" w:lastColumn="0" w:oddVBand="0" w:evenVBand="0" w:oddHBand="0" w:evenHBand="0" w:firstRowFirstColumn="0" w:firstRowLastColumn="0" w:lastRowFirstColumn="0" w:lastRowLastColumn="0"/>
                  <w:tcW w:w="4585" w:type="dxa"/>
                  <w:noWrap/>
                  <w:hideMark/>
                </w:tcPr>
                <w:p w:rsidR="00F76E14" w:rsidRDefault="00F76E14" w14:paraId="7D704362" w14:textId="77777777">
                  <w:pPr>
                    <w:rPr>
                      <w:rFonts w:ascii="Calibri" w:hAnsi="Calibri" w:cs="Calibri"/>
                      <w:color w:val="000000"/>
                      <w:sz w:val="22"/>
                      <w:szCs w:val="22"/>
                    </w:rPr>
                  </w:pPr>
                  <w:r>
                    <w:rPr>
                      <w:rFonts w:ascii="Calibri" w:hAnsi="Calibri" w:cs="Calibri"/>
                      <w:color w:val="000000"/>
                      <w:sz w:val="22"/>
                      <w:szCs w:val="22"/>
                    </w:rPr>
                    <w:t>AlphaNumeric_MAX20</w:t>
                  </w:r>
                </w:p>
              </w:tc>
              <w:tc>
                <w:tcPr>
                  <w:tcW w:w="5559" w:type="dxa"/>
                  <w:noWrap/>
                  <w:hideMark/>
                </w:tcPr>
                <w:p w:rsidR="00F76E14" w:rsidRDefault="00F76E14" w14:paraId="56D5F784" w14:textId="3E4FF4A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sidRPr="00F76E14">
                    <w:rPr>
                      <w:rFonts w:ascii="Calibri" w:hAnsi="Calibri" w:cs="Calibri"/>
                      <w:color w:val="000000"/>
                      <w:sz w:val="22"/>
                      <w:szCs w:val="22"/>
                    </w:rPr>
                    <w:t>Simple type that will be applied on alphanumeric fields with format an</w:t>
                  </w:r>
                  <w:r>
                    <w:rPr>
                      <w:rFonts w:ascii="Calibri" w:hAnsi="Calibri" w:cs="Calibri"/>
                      <w:color w:val="000000"/>
                      <w:sz w:val="22"/>
                      <w:szCs w:val="22"/>
                    </w:rPr>
                    <w:t>..20</w:t>
                  </w:r>
                </w:p>
              </w:tc>
            </w:tr>
            <w:tr w:rsidR="00F76E14" w:rsidTr="00F76E14" w14:paraId="6DAD6FCD" w14:textId="77777777">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4585" w:type="dxa"/>
                  <w:noWrap/>
                  <w:hideMark/>
                </w:tcPr>
                <w:p w:rsidR="00F76E14" w:rsidP="00F76E14" w:rsidRDefault="00F76E14" w14:paraId="407E78CB" w14:textId="77777777">
                  <w:pPr>
                    <w:rPr>
                      <w:rFonts w:ascii="Calibri" w:hAnsi="Calibri" w:cs="Calibri"/>
                      <w:color w:val="000000"/>
                      <w:sz w:val="22"/>
                      <w:szCs w:val="22"/>
                    </w:rPr>
                  </w:pPr>
                  <w:r>
                    <w:rPr>
                      <w:rFonts w:ascii="Calibri" w:hAnsi="Calibri" w:cs="Calibri"/>
                      <w:color w:val="000000"/>
                      <w:sz w:val="22"/>
                      <w:szCs w:val="22"/>
                    </w:rPr>
                    <w:t>AlphaNumeric_MAX20_Nospaces</w:t>
                  </w:r>
                </w:p>
              </w:tc>
              <w:tc>
                <w:tcPr>
                  <w:tcW w:w="5559" w:type="dxa"/>
                  <w:noWrap/>
                  <w:hideMark/>
                </w:tcPr>
                <w:p w:rsidR="00F76E14" w:rsidRDefault="00F76E14" w14:paraId="4EECCE26" w14:textId="74116A52">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sidRPr="00F76E14">
                    <w:rPr>
                      <w:rFonts w:ascii="Calibri" w:hAnsi="Calibri" w:cs="Calibri"/>
                      <w:color w:val="000000"/>
                      <w:sz w:val="22"/>
                      <w:szCs w:val="22"/>
                    </w:rPr>
                    <w:t>Simple type that will be applied on alphanumeric fields with format an</w:t>
                  </w:r>
                  <w:r>
                    <w:rPr>
                      <w:rFonts w:ascii="Calibri" w:hAnsi="Calibri" w:cs="Calibri"/>
                      <w:color w:val="000000"/>
                      <w:sz w:val="22"/>
                      <w:szCs w:val="22"/>
                    </w:rPr>
                    <w:t xml:space="preserve">..20 and with pattern that will not allow </w:t>
                  </w:r>
                  <w:r w:rsidR="00695406">
                    <w:rPr>
                      <w:rFonts w:ascii="Calibri" w:hAnsi="Calibri" w:cs="Calibri"/>
                      <w:color w:val="000000"/>
                      <w:sz w:val="22"/>
                      <w:szCs w:val="22"/>
                    </w:rPr>
                    <w:t>leading and trailing</w:t>
                  </w:r>
                  <w:r w:rsidRPr="00F76E14" w:rsidR="00695406">
                    <w:rPr>
                      <w:rFonts w:ascii="Calibri" w:hAnsi="Calibri" w:cs="Calibri"/>
                      <w:color w:val="000000"/>
                      <w:sz w:val="22"/>
                      <w:szCs w:val="22"/>
                    </w:rPr>
                    <w:t xml:space="preserve"> space</w:t>
                  </w:r>
                  <w:r w:rsidR="00695406">
                    <w:rPr>
                      <w:rFonts w:ascii="Calibri" w:hAnsi="Calibri" w:cs="Calibri"/>
                      <w:color w:val="000000"/>
                      <w:sz w:val="22"/>
                      <w:szCs w:val="22"/>
                    </w:rPr>
                    <w:t>s, on external domain messages that are generated by traders</w:t>
                  </w:r>
                </w:p>
              </w:tc>
            </w:tr>
            <w:tr w:rsidR="00F76E14" w:rsidTr="00F76E14" w14:paraId="15322205" w14:textId="77777777">
              <w:trPr>
                <w:trHeight w:val="288"/>
                <w:jc w:val="center"/>
              </w:trPr>
              <w:tc>
                <w:tcPr>
                  <w:cnfStyle w:val="001000000000" w:firstRow="0" w:lastRow="0" w:firstColumn="1" w:lastColumn="0" w:oddVBand="0" w:evenVBand="0" w:oddHBand="0" w:evenHBand="0" w:firstRowFirstColumn="0" w:firstRowLastColumn="0" w:lastRowFirstColumn="0" w:lastRowLastColumn="0"/>
                  <w:tcW w:w="4585" w:type="dxa"/>
                  <w:noWrap/>
                  <w:hideMark/>
                </w:tcPr>
                <w:p w:rsidR="00F76E14" w:rsidRDefault="00F76E14" w14:paraId="31A7102C" w14:textId="77777777">
                  <w:pPr>
                    <w:rPr>
                      <w:rFonts w:ascii="Calibri" w:hAnsi="Calibri" w:cs="Calibri"/>
                      <w:color w:val="000000"/>
                      <w:sz w:val="22"/>
                      <w:szCs w:val="22"/>
                    </w:rPr>
                  </w:pPr>
                  <w:r>
                    <w:rPr>
                      <w:rFonts w:ascii="Calibri" w:hAnsi="Calibri" w:cs="Calibri"/>
                      <w:color w:val="000000"/>
                      <w:sz w:val="22"/>
                      <w:szCs w:val="22"/>
                    </w:rPr>
                    <w:t>AlphaNumeric_MAX22</w:t>
                  </w:r>
                </w:p>
              </w:tc>
              <w:tc>
                <w:tcPr>
                  <w:tcW w:w="5559" w:type="dxa"/>
                  <w:noWrap/>
                  <w:hideMark/>
                </w:tcPr>
                <w:p w:rsidR="00F76E14" w:rsidRDefault="00F76E14" w14:paraId="712435D5" w14:textId="46D8442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sidRPr="00F76E14">
                    <w:rPr>
                      <w:rFonts w:ascii="Calibri" w:hAnsi="Calibri" w:cs="Calibri"/>
                      <w:color w:val="000000"/>
                      <w:sz w:val="22"/>
                      <w:szCs w:val="22"/>
                    </w:rPr>
                    <w:t>Simple type that will be applied on alphanumeric fields with format an</w:t>
                  </w:r>
                  <w:r>
                    <w:rPr>
                      <w:rFonts w:ascii="Calibri" w:hAnsi="Calibri" w:cs="Calibri"/>
                      <w:color w:val="000000"/>
                      <w:sz w:val="22"/>
                      <w:szCs w:val="22"/>
                    </w:rPr>
                    <w:t>..22</w:t>
                  </w:r>
                </w:p>
              </w:tc>
            </w:tr>
            <w:tr w:rsidR="00F76E14" w:rsidTr="00F76E14" w14:paraId="395029B4" w14:textId="77777777">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4585" w:type="dxa"/>
                  <w:noWrap/>
                  <w:hideMark/>
                </w:tcPr>
                <w:p w:rsidR="00F76E14" w:rsidP="00F76E14" w:rsidRDefault="00F76E14" w14:paraId="3F4FD430" w14:textId="77777777">
                  <w:pPr>
                    <w:rPr>
                      <w:rFonts w:ascii="Calibri" w:hAnsi="Calibri" w:cs="Calibri"/>
                      <w:color w:val="000000"/>
                      <w:sz w:val="22"/>
                      <w:szCs w:val="22"/>
                    </w:rPr>
                  </w:pPr>
                  <w:r>
                    <w:rPr>
                      <w:rFonts w:ascii="Calibri" w:hAnsi="Calibri" w:cs="Calibri"/>
                      <w:color w:val="000000"/>
                      <w:sz w:val="22"/>
                      <w:szCs w:val="22"/>
                    </w:rPr>
                    <w:t>AlphaNumeric_MAX22_Nospaces</w:t>
                  </w:r>
                </w:p>
              </w:tc>
              <w:tc>
                <w:tcPr>
                  <w:tcW w:w="5559" w:type="dxa"/>
                  <w:noWrap/>
                  <w:hideMark/>
                </w:tcPr>
                <w:p w:rsidR="00F76E14" w:rsidRDefault="00F76E14" w14:paraId="748BFC04" w14:textId="5B28B24A">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sidRPr="00F76E14">
                    <w:rPr>
                      <w:rFonts w:ascii="Calibri" w:hAnsi="Calibri" w:cs="Calibri"/>
                      <w:color w:val="000000"/>
                      <w:sz w:val="22"/>
                      <w:szCs w:val="22"/>
                    </w:rPr>
                    <w:t>Simple type that will be applied on alphanumeric fields with format an</w:t>
                  </w:r>
                  <w:r>
                    <w:rPr>
                      <w:rFonts w:ascii="Calibri" w:hAnsi="Calibri" w:cs="Calibri"/>
                      <w:color w:val="000000"/>
                      <w:sz w:val="22"/>
                      <w:szCs w:val="22"/>
                    </w:rPr>
                    <w:t xml:space="preserve">..22 and with pattern that will not allow </w:t>
                  </w:r>
                  <w:r w:rsidR="00695406">
                    <w:rPr>
                      <w:rFonts w:ascii="Calibri" w:hAnsi="Calibri" w:cs="Calibri"/>
                      <w:color w:val="000000"/>
                      <w:sz w:val="22"/>
                      <w:szCs w:val="22"/>
                    </w:rPr>
                    <w:t>leading and trailing</w:t>
                  </w:r>
                  <w:r w:rsidRPr="00F76E14" w:rsidR="00695406">
                    <w:rPr>
                      <w:rFonts w:ascii="Calibri" w:hAnsi="Calibri" w:cs="Calibri"/>
                      <w:color w:val="000000"/>
                      <w:sz w:val="22"/>
                      <w:szCs w:val="22"/>
                    </w:rPr>
                    <w:t xml:space="preserve"> space</w:t>
                  </w:r>
                  <w:r w:rsidR="00695406">
                    <w:rPr>
                      <w:rFonts w:ascii="Calibri" w:hAnsi="Calibri" w:cs="Calibri"/>
                      <w:color w:val="000000"/>
                      <w:sz w:val="22"/>
                      <w:szCs w:val="22"/>
                    </w:rPr>
                    <w:t>s, on external domain messages that are generated by traders</w:t>
                  </w:r>
                </w:p>
              </w:tc>
            </w:tr>
            <w:tr w:rsidR="00F76E14" w:rsidTr="00F76E14" w14:paraId="1C008CB9" w14:textId="77777777">
              <w:trPr>
                <w:trHeight w:val="288"/>
                <w:jc w:val="center"/>
              </w:trPr>
              <w:tc>
                <w:tcPr>
                  <w:cnfStyle w:val="001000000000" w:firstRow="0" w:lastRow="0" w:firstColumn="1" w:lastColumn="0" w:oddVBand="0" w:evenVBand="0" w:oddHBand="0" w:evenHBand="0" w:firstRowFirstColumn="0" w:firstRowLastColumn="0" w:lastRowFirstColumn="0" w:lastRowLastColumn="0"/>
                  <w:tcW w:w="4585" w:type="dxa"/>
                  <w:noWrap/>
                  <w:hideMark/>
                </w:tcPr>
                <w:p w:rsidR="00F76E14" w:rsidRDefault="00F76E14" w14:paraId="535CA8CB" w14:textId="77777777">
                  <w:pPr>
                    <w:rPr>
                      <w:rFonts w:ascii="Calibri" w:hAnsi="Calibri" w:cs="Calibri"/>
                      <w:color w:val="000000"/>
                      <w:sz w:val="22"/>
                      <w:szCs w:val="22"/>
                    </w:rPr>
                  </w:pPr>
                  <w:r>
                    <w:rPr>
                      <w:rFonts w:ascii="Calibri" w:hAnsi="Calibri" w:cs="Calibri"/>
                      <w:color w:val="000000"/>
                      <w:sz w:val="22"/>
                      <w:szCs w:val="22"/>
                    </w:rPr>
                    <w:t>AlphaNumeric_MAX35</w:t>
                  </w:r>
                </w:p>
              </w:tc>
              <w:tc>
                <w:tcPr>
                  <w:tcW w:w="5559" w:type="dxa"/>
                  <w:noWrap/>
                  <w:hideMark/>
                </w:tcPr>
                <w:p w:rsidR="00F76E14" w:rsidRDefault="00F76E14" w14:paraId="24C45BC0" w14:textId="39D277E0">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sidRPr="00F76E14">
                    <w:rPr>
                      <w:rFonts w:ascii="Calibri" w:hAnsi="Calibri" w:cs="Calibri"/>
                      <w:color w:val="000000"/>
                      <w:sz w:val="22"/>
                      <w:szCs w:val="22"/>
                    </w:rPr>
                    <w:t>Simple type that will be applied on alphanumeric fields with format an</w:t>
                  </w:r>
                  <w:r>
                    <w:rPr>
                      <w:rFonts w:ascii="Calibri" w:hAnsi="Calibri" w:cs="Calibri"/>
                      <w:color w:val="000000"/>
                      <w:sz w:val="22"/>
                      <w:szCs w:val="22"/>
                    </w:rPr>
                    <w:t>..35</w:t>
                  </w:r>
                </w:p>
              </w:tc>
            </w:tr>
            <w:tr w:rsidR="00F76E14" w:rsidTr="00F76E14" w14:paraId="124E00E7" w14:textId="77777777">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4585" w:type="dxa"/>
                  <w:noWrap/>
                  <w:hideMark/>
                </w:tcPr>
                <w:p w:rsidR="00F76E14" w:rsidP="00F76E14" w:rsidRDefault="00F76E14" w14:paraId="5C2362FB" w14:textId="77777777">
                  <w:pPr>
                    <w:rPr>
                      <w:rFonts w:ascii="Calibri" w:hAnsi="Calibri" w:cs="Calibri"/>
                      <w:color w:val="000000"/>
                      <w:sz w:val="22"/>
                      <w:szCs w:val="22"/>
                    </w:rPr>
                  </w:pPr>
                  <w:r>
                    <w:rPr>
                      <w:rFonts w:ascii="Calibri" w:hAnsi="Calibri" w:cs="Calibri"/>
                      <w:color w:val="000000"/>
                      <w:sz w:val="22"/>
                      <w:szCs w:val="22"/>
                    </w:rPr>
                    <w:t>AlphaNumeric_MAX35_Nospaces</w:t>
                  </w:r>
                </w:p>
              </w:tc>
              <w:tc>
                <w:tcPr>
                  <w:tcW w:w="5559" w:type="dxa"/>
                  <w:noWrap/>
                  <w:hideMark/>
                </w:tcPr>
                <w:p w:rsidR="00F76E14" w:rsidRDefault="00F76E14" w14:paraId="549925DA" w14:textId="434CAD4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sidRPr="00F76E14">
                    <w:rPr>
                      <w:rFonts w:ascii="Calibri" w:hAnsi="Calibri" w:cs="Calibri"/>
                      <w:color w:val="000000"/>
                      <w:sz w:val="22"/>
                      <w:szCs w:val="22"/>
                    </w:rPr>
                    <w:t>Simple type that will be applied on alphanumeric fields with format an</w:t>
                  </w:r>
                  <w:r>
                    <w:rPr>
                      <w:rFonts w:ascii="Calibri" w:hAnsi="Calibri" w:cs="Calibri"/>
                      <w:color w:val="000000"/>
                      <w:sz w:val="22"/>
                      <w:szCs w:val="22"/>
                    </w:rPr>
                    <w:t xml:space="preserve">..35 and with pattern that will not allow </w:t>
                  </w:r>
                  <w:r w:rsidR="00695406">
                    <w:rPr>
                      <w:rFonts w:ascii="Calibri" w:hAnsi="Calibri" w:cs="Calibri"/>
                      <w:color w:val="000000"/>
                      <w:sz w:val="22"/>
                      <w:szCs w:val="22"/>
                    </w:rPr>
                    <w:t>leading and trailing</w:t>
                  </w:r>
                  <w:r w:rsidRPr="00F76E14" w:rsidR="00695406">
                    <w:rPr>
                      <w:rFonts w:ascii="Calibri" w:hAnsi="Calibri" w:cs="Calibri"/>
                      <w:color w:val="000000"/>
                      <w:sz w:val="22"/>
                      <w:szCs w:val="22"/>
                    </w:rPr>
                    <w:t xml:space="preserve"> space</w:t>
                  </w:r>
                  <w:r w:rsidR="00695406">
                    <w:rPr>
                      <w:rFonts w:ascii="Calibri" w:hAnsi="Calibri" w:cs="Calibri"/>
                      <w:color w:val="000000"/>
                      <w:sz w:val="22"/>
                      <w:szCs w:val="22"/>
                    </w:rPr>
                    <w:t>s, on external domain messages that are generated by traders</w:t>
                  </w:r>
                </w:p>
              </w:tc>
            </w:tr>
            <w:tr w:rsidR="00F76E14" w:rsidTr="00F76E14" w14:paraId="2D8E7F2E" w14:textId="77777777">
              <w:trPr>
                <w:trHeight w:val="288"/>
                <w:jc w:val="center"/>
              </w:trPr>
              <w:tc>
                <w:tcPr>
                  <w:cnfStyle w:val="001000000000" w:firstRow="0" w:lastRow="0" w:firstColumn="1" w:lastColumn="0" w:oddVBand="0" w:evenVBand="0" w:oddHBand="0" w:evenHBand="0" w:firstRowFirstColumn="0" w:firstRowLastColumn="0" w:lastRowFirstColumn="0" w:lastRowLastColumn="0"/>
                  <w:tcW w:w="4585" w:type="dxa"/>
                  <w:noWrap/>
                  <w:hideMark/>
                </w:tcPr>
                <w:p w:rsidR="00F76E14" w:rsidRDefault="00F76E14" w14:paraId="55855630" w14:textId="77777777">
                  <w:pPr>
                    <w:rPr>
                      <w:rFonts w:ascii="Calibri" w:hAnsi="Calibri" w:cs="Calibri"/>
                      <w:color w:val="000000"/>
                      <w:sz w:val="22"/>
                      <w:szCs w:val="22"/>
                    </w:rPr>
                  </w:pPr>
                  <w:r>
                    <w:rPr>
                      <w:rFonts w:ascii="Calibri" w:hAnsi="Calibri" w:cs="Calibri"/>
                      <w:color w:val="000000"/>
                      <w:sz w:val="22"/>
                      <w:szCs w:val="22"/>
                    </w:rPr>
                    <w:t>AlphaNumeric_MAX4</w:t>
                  </w:r>
                </w:p>
              </w:tc>
              <w:tc>
                <w:tcPr>
                  <w:tcW w:w="5559" w:type="dxa"/>
                  <w:noWrap/>
                  <w:hideMark/>
                </w:tcPr>
                <w:p w:rsidR="00F76E14" w:rsidRDefault="00F76E14" w14:paraId="77485915" w14:textId="6782DD55">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sidRPr="00F76E14">
                    <w:rPr>
                      <w:rFonts w:ascii="Calibri" w:hAnsi="Calibri" w:cs="Calibri"/>
                      <w:color w:val="000000"/>
                      <w:sz w:val="22"/>
                      <w:szCs w:val="22"/>
                    </w:rPr>
                    <w:t>Simple type that will be applied on alphanumeric fields with format an</w:t>
                  </w:r>
                  <w:r>
                    <w:rPr>
                      <w:rFonts w:ascii="Calibri" w:hAnsi="Calibri" w:cs="Calibri"/>
                      <w:color w:val="000000"/>
                      <w:sz w:val="22"/>
                      <w:szCs w:val="22"/>
                    </w:rPr>
                    <w:t>..4</w:t>
                  </w:r>
                </w:p>
              </w:tc>
            </w:tr>
            <w:tr w:rsidR="00F76E14" w:rsidTr="00F76E14" w14:paraId="710B9F69" w14:textId="77777777">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4585" w:type="dxa"/>
                  <w:noWrap/>
                  <w:hideMark/>
                </w:tcPr>
                <w:p w:rsidR="00F76E14" w:rsidP="00F76E14" w:rsidRDefault="00F76E14" w14:paraId="4EB1C7A0" w14:textId="77777777">
                  <w:pPr>
                    <w:rPr>
                      <w:rFonts w:ascii="Calibri" w:hAnsi="Calibri" w:cs="Calibri"/>
                      <w:color w:val="000000"/>
                      <w:sz w:val="22"/>
                      <w:szCs w:val="22"/>
                    </w:rPr>
                  </w:pPr>
                  <w:r>
                    <w:rPr>
                      <w:rFonts w:ascii="Calibri" w:hAnsi="Calibri" w:cs="Calibri"/>
                      <w:color w:val="000000"/>
                      <w:sz w:val="22"/>
                      <w:szCs w:val="22"/>
                    </w:rPr>
                    <w:t>AlphaNumeric_MAX4_NoSpaces</w:t>
                  </w:r>
                </w:p>
              </w:tc>
              <w:tc>
                <w:tcPr>
                  <w:tcW w:w="5559" w:type="dxa"/>
                  <w:noWrap/>
                  <w:hideMark/>
                </w:tcPr>
                <w:p w:rsidR="00F76E14" w:rsidRDefault="00F76E14" w14:paraId="15441CA5" w14:textId="6FA15CC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sidRPr="00F76E14">
                    <w:rPr>
                      <w:rFonts w:ascii="Calibri" w:hAnsi="Calibri" w:cs="Calibri"/>
                      <w:color w:val="000000"/>
                      <w:sz w:val="22"/>
                      <w:szCs w:val="22"/>
                    </w:rPr>
                    <w:t>Simple type that will be applied on alphanumeric fields with format an</w:t>
                  </w:r>
                  <w:r>
                    <w:rPr>
                      <w:rFonts w:ascii="Calibri" w:hAnsi="Calibri" w:cs="Calibri"/>
                      <w:color w:val="000000"/>
                      <w:sz w:val="22"/>
                      <w:szCs w:val="22"/>
                    </w:rPr>
                    <w:t xml:space="preserve">..4 and with pattern that will not allow </w:t>
                  </w:r>
                  <w:r w:rsidR="00695406">
                    <w:rPr>
                      <w:rFonts w:ascii="Calibri" w:hAnsi="Calibri" w:cs="Calibri"/>
                      <w:color w:val="000000"/>
                      <w:sz w:val="22"/>
                      <w:szCs w:val="22"/>
                    </w:rPr>
                    <w:t>leading and trailing</w:t>
                  </w:r>
                  <w:r w:rsidRPr="00F76E14" w:rsidR="00695406">
                    <w:rPr>
                      <w:rFonts w:ascii="Calibri" w:hAnsi="Calibri" w:cs="Calibri"/>
                      <w:color w:val="000000"/>
                      <w:sz w:val="22"/>
                      <w:szCs w:val="22"/>
                    </w:rPr>
                    <w:t xml:space="preserve"> space</w:t>
                  </w:r>
                  <w:r w:rsidR="00695406">
                    <w:rPr>
                      <w:rFonts w:ascii="Calibri" w:hAnsi="Calibri" w:cs="Calibri"/>
                      <w:color w:val="000000"/>
                      <w:sz w:val="22"/>
                      <w:szCs w:val="22"/>
                    </w:rPr>
                    <w:t>s, on external domain messages that are generated by traders</w:t>
                  </w:r>
                </w:p>
              </w:tc>
            </w:tr>
            <w:tr w:rsidR="00F76E14" w:rsidTr="00F76E14" w14:paraId="1A52A2A8" w14:textId="77777777">
              <w:trPr>
                <w:trHeight w:val="288"/>
                <w:jc w:val="center"/>
              </w:trPr>
              <w:tc>
                <w:tcPr>
                  <w:cnfStyle w:val="001000000000" w:firstRow="0" w:lastRow="0" w:firstColumn="1" w:lastColumn="0" w:oddVBand="0" w:evenVBand="0" w:oddHBand="0" w:evenHBand="0" w:firstRowFirstColumn="0" w:firstRowLastColumn="0" w:lastRowFirstColumn="0" w:lastRowLastColumn="0"/>
                  <w:tcW w:w="4585" w:type="dxa"/>
                  <w:noWrap/>
                  <w:hideMark/>
                </w:tcPr>
                <w:p w:rsidR="00F76E14" w:rsidRDefault="00F76E14" w14:paraId="65EF6532" w14:textId="77777777">
                  <w:pPr>
                    <w:rPr>
                      <w:rFonts w:ascii="Calibri" w:hAnsi="Calibri" w:cs="Calibri"/>
                      <w:color w:val="000000"/>
                      <w:sz w:val="22"/>
                      <w:szCs w:val="22"/>
                    </w:rPr>
                  </w:pPr>
                  <w:r>
                    <w:rPr>
                      <w:rFonts w:ascii="Calibri" w:hAnsi="Calibri" w:cs="Calibri"/>
                      <w:color w:val="000000"/>
                      <w:sz w:val="22"/>
                      <w:szCs w:val="22"/>
                    </w:rPr>
                    <w:t>AlphaNumeric_MAX5</w:t>
                  </w:r>
                </w:p>
              </w:tc>
              <w:tc>
                <w:tcPr>
                  <w:tcW w:w="5559" w:type="dxa"/>
                  <w:noWrap/>
                  <w:hideMark/>
                </w:tcPr>
                <w:p w:rsidR="00F76E14" w:rsidRDefault="00F76E14" w14:paraId="2C0A184A" w14:textId="3CC7E13A">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sidRPr="00F76E14">
                    <w:rPr>
                      <w:rFonts w:ascii="Calibri" w:hAnsi="Calibri" w:cs="Calibri"/>
                      <w:color w:val="000000"/>
                      <w:sz w:val="22"/>
                      <w:szCs w:val="22"/>
                    </w:rPr>
                    <w:t>Simple type that will be applied on alphanumeric fields with format an</w:t>
                  </w:r>
                  <w:r>
                    <w:rPr>
                      <w:rFonts w:ascii="Calibri" w:hAnsi="Calibri" w:cs="Calibri"/>
                      <w:color w:val="000000"/>
                      <w:sz w:val="22"/>
                      <w:szCs w:val="22"/>
                    </w:rPr>
                    <w:t>..5</w:t>
                  </w:r>
                </w:p>
              </w:tc>
            </w:tr>
            <w:tr w:rsidR="00F76E14" w:rsidTr="00F76E14" w14:paraId="1EF0AECB" w14:textId="77777777">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4585" w:type="dxa"/>
                  <w:noWrap/>
                  <w:hideMark/>
                </w:tcPr>
                <w:p w:rsidR="00F76E14" w:rsidRDefault="00F76E14" w14:paraId="6F36BD5A" w14:textId="77777777">
                  <w:pPr>
                    <w:rPr>
                      <w:rFonts w:ascii="Calibri" w:hAnsi="Calibri" w:cs="Calibri"/>
                      <w:color w:val="000000"/>
                      <w:sz w:val="22"/>
                      <w:szCs w:val="22"/>
                    </w:rPr>
                  </w:pPr>
                  <w:r>
                    <w:rPr>
                      <w:rFonts w:ascii="Calibri" w:hAnsi="Calibri" w:cs="Calibri"/>
                      <w:color w:val="000000"/>
                      <w:sz w:val="22"/>
                      <w:szCs w:val="22"/>
                    </w:rPr>
                    <w:t>AlphaNumeric_MAX512</w:t>
                  </w:r>
                </w:p>
              </w:tc>
              <w:tc>
                <w:tcPr>
                  <w:tcW w:w="5559" w:type="dxa"/>
                  <w:noWrap/>
                  <w:hideMark/>
                </w:tcPr>
                <w:p w:rsidR="00F76E14" w:rsidRDefault="00F76E14" w14:paraId="220B19FC" w14:textId="32F56B4C">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sidRPr="00F76E14">
                    <w:rPr>
                      <w:rFonts w:ascii="Calibri" w:hAnsi="Calibri" w:cs="Calibri"/>
                      <w:color w:val="000000"/>
                      <w:sz w:val="22"/>
                      <w:szCs w:val="22"/>
                    </w:rPr>
                    <w:t>Simple type that will be applied on alphanumeric fields with format an</w:t>
                  </w:r>
                  <w:r>
                    <w:rPr>
                      <w:rFonts w:ascii="Calibri" w:hAnsi="Calibri" w:cs="Calibri"/>
                      <w:color w:val="000000"/>
                      <w:sz w:val="22"/>
                      <w:szCs w:val="22"/>
                    </w:rPr>
                    <w:t>..512</w:t>
                  </w:r>
                </w:p>
              </w:tc>
            </w:tr>
            <w:tr w:rsidR="00F76E14" w:rsidTr="00F76E14" w14:paraId="098805CE" w14:textId="77777777">
              <w:trPr>
                <w:trHeight w:val="288"/>
                <w:jc w:val="center"/>
              </w:trPr>
              <w:tc>
                <w:tcPr>
                  <w:cnfStyle w:val="001000000000" w:firstRow="0" w:lastRow="0" w:firstColumn="1" w:lastColumn="0" w:oddVBand="0" w:evenVBand="0" w:oddHBand="0" w:evenHBand="0" w:firstRowFirstColumn="0" w:firstRowLastColumn="0" w:lastRowFirstColumn="0" w:lastRowLastColumn="0"/>
                  <w:tcW w:w="4585" w:type="dxa"/>
                  <w:noWrap/>
                  <w:hideMark/>
                </w:tcPr>
                <w:p w:rsidR="00F76E14" w:rsidP="00F76E14" w:rsidRDefault="00F76E14" w14:paraId="126E57D9" w14:textId="77777777">
                  <w:pPr>
                    <w:rPr>
                      <w:rFonts w:ascii="Calibri" w:hAnsi="Calibri" w:cs="Calibri"/>
                      <w:color w:val="000000"/>
                      <w:sz w:val="22"/>
                      <w:szCs w:val="22"/>
                    </w:rPr>
                  </w:pPr>
                  <w:r>
                    <w:rPr>
                      <w:rFonts w:ascii="Calibri" w:hAnsi="Calibri" w:cs="Calibri"/>
                      <w:color w:val="000000"/>
                      <w:sz w:val="22"/>
                      <w:szCs w:val="22"/>
                    </w:rPr>
                    <w:t>AlphaNumeric_MAX512_Nospaces</w:t>
                  </w:r>
                </w:p>
              </w:tc>
              <w:tc>
                <w:tcPr>
                  <w:tcW w:w="5559" w:type="dxa"/>
                  <w:noWrap/>
                  <w:hideMark/>
                </w:tcPr>
                <w:p w:rsidR="00F76E14" w:rsidRDefault="00BC4E28" w14:paraId="2E2CD8DB" w14:textId="1C723204">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sidRPr="00F76E14">
                    <w:rPr>
                      <w:rFonts w:ascii="Calibri" w:hAnsi="Calibri" w:cs="Calibri"/>
                      <w:color w:val="000000"/>
                      <w:sz w:val="22"/>
                      <w:szCs w:val="22"/>
                    </w:rPr>
                    <w:t>Simple type that will be applied on alphanumeric fields with format an</w:t>
                  </w:r>
                  <w:r>
                    <w:rPr>
                      <w:rFonts w:ascii="Calibri" w:hAnsi="Calibri" w:cs="Calibri"/>
                      <w:color w:val="000000"/>
                      <w:sz w:val="22"/>
                      <w:szCs w:val="22"/>
                    </w:rPr>
                    <w:t xml:space="preserve">..512 and with pattern that will not allow </w:t>
                  </w:r>
                  <w:r w:rsidR="00695406">
                    <w:rPr>
                      <w:rFonts w:ascii="Calibri" w:hAnsi="Calibri" w:cs="Calibri"/>
                      <w:color w:val="000000"/>
                      <w:sz w:val="22"/>
                      <w:szCs w:val="22"/>
                    </w:rPr>
                    <w:t>leading and trailing</w:t>
                  </w:r>
                  <w:r w:rsidRPr="00F76E14" w:rsidR="00695406">
                    <w:rPr>
                      <w:rFonts w:ascii="Calibri" w:hAnsi="Calibri" w:cs="Calibri"/>
                      <w:color w:val="000000"/>
                      <w:sz w:val="22"/>
                      <w:szCs w:val="22"/>
                    </w:rPr>
                    <w:t xml:space="preserve"> space</w:t>
                  </w:r>
                  <w:r w:rsidR="00695406">
                    <w:rPr>
                      <w:rFonts w:ascii="Calibri" w:hAnsi="Calibri" w:cs="Calibri"/>
                      <w:color w:val="000000"/>
                      <w:sz w:val="22"/>
                      <w:szCs w:val="22"/>
                    </w:rPr>
                    <w:t>s, on external domain messages that are generated by traders</w:t>
                  </w:r>
                </w:p>
              </w:tc>
            </w:tr>
            <w:tr w:rsidR="00F76E14" w:rsidTr="00F76E14" w14:paraId="3FCFDC80" w14:textId="77777777">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4585" w:type="dxa"/>
                  <w:noWrap/>
                  <w:hideMark/>
                </w:tcPr>
                <w:p w:rsidR="00F76E14" w:rsidRDefault="00F76E14" w14:paraId="425364CF" w14:textId="77777777">
                  <w:pPr>
                    <w:rPr>
                      <w:rFonts w:ascii="Calibri" w:hAnsi="Calibri" w:cs="Calibri"/>
                      <w:color w:val="000000"/>
                      <w:sz w:val="22"/>
                      <w:szCs w:val="22"/>
                    </w:rPr>
                  </w:pPr>
                  <w:r>
                    <w:rPr>
                      <w:rFonts w:ascii="Calibri" w:hAnsi="Calibri" w:cs="Calibri"/>
                      <w:color w:val="000000"/>
                      <w:sz w:val="22"/>
                      <w:szCs w:val="22"/>
                    </w:rPr>
                    <w:t>AlphaNumeric_MAX7</w:t>
                  </w:r>
                </w:p>
              </w:tc>
              <w:tc>
                <w:tcPr>
                  <w:tcW w:w="5559" w:type="dxa"/>
                  <w:noWrap/>
                  <w:hideMark/>
                </w:tcPr>
                <w:p w:rsidR="00F76E14" w:rsidRDefault="00F76E14" w14:paraId="144F4327" w14:textId="2AA02B1F">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sidRPr="00F76E14">
                    <w:rPr>
                      <w:rFonts w:ascii="Calibri" w:hAnsi="Calibri" w:cs="Calibri"/>
                      <w:color w:val="000000"/>
                      <w:sz w:val="22"/>
                      <w:szCs w:val="22"/>
                    </w:rPr>
                    <w:t>Simple type that will be applied on alphanumeric fields with format an</w:t>
                  </w:r>
                  <w:r>
                    <w:rPr>
                      <w:rFonts w:ascii="Calibri" w:hAnsi="Calibri" w:cs="Calibri"/>
                      <w:color w:val="000000"/>
                      <w:sz w:val="22"/>
                      <w:szCs w:val="22"/>
                    </w:rPr>
                    <w:t>..7</w:t>
                  </w:r>
                </w:p>
              </w:tc>
            </w:tr>
            <w:tr w:rsidR="00F76E14" w:rsidTr="00F76E14" w14:paraId="79DAE031" w14:textId="77777777">
              <w:trPr>
                <w:trHeight w:val="288"/>
                <w:jc w:val="center"/>
              </w:trPr>
              <w:tc>
                <w:tcPr>
                  <w:cnfStyle w:val="001000000000" w:firstRow="0" w:lastRow="0" w:firstColumn="1" w:lastColumn="0" w:oddVBand="0" w:evenVBand="0" w:oddHBand="0" w:evenHBand="0" w:firstRowFirstColumn="0" w:firstRowLastColumn="0" w:lastRowFirstColumn="0" w:lastRowLastColumn="0"/>
                  <w:tcW w:w="4585" w:type="dxa"/>
                  <w:noWrap/>
                  <w:hideMark/>
                </w:tcPr>
                <w:p w:rsidR="00F76E14" w:rsidRDefault="00F76E14" w14:paraId="244AF038" w14:textId="77777777">
                  <w:pPr>
                    <w:rPr>
                      <w:rFonts w:ascii="Calibri" w:hAnsi="Calibri" w:cs="Calibri"/>
                      <w:color w:val="000000"/>
                      <w:sz w:val="22"/>
                      <w:szCs w:val="22"/>
                    </w:rPr>
                  </w:pPr>
                  <w:r>
                    <w:rPr>
                      <w:rFonts w:ascii="Calibri" w:hAnsi="Calibri" w:cs="Calibri"/>
                      <w:color w:val="000000"/>
                      <w:sz w:val="22"/>
                      <w:szCs w:val="22"/>
                    </w:rPr>
                    <w:t>AlphaNumeric_MAX70</w:t>
                  </w:r>
                </w:p>
              </w:tc>
              <w:tc>
                <w:tcPr>
                  <w:tcW w:w="5559" w:type="dxa"/>
                  <w:noWrap/>
                  <w:hideMark/>
                </w:tcPr>
                <w:p w:rsidR="00F76E14" w:rsidRDefault="00F76E14" w14:paraId="69EE6663" w14:textId="10B5C4DE">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sidRPr="00F76E14">
                    <w:rPr>
                      <w:rFonts w:ascii="Calibri" w:hAnsi="Calibri" w:cs="Calibri"/>
                      <w:color w:val="000000"/>
                      <w:sz w:val="22"/>
                      <w:szCs w:val="22"/>
                    </w:rPr>
                    <w:t>Simple type that will be applied on alphanumeric fields with format an</w:t>
                  </w:r>
                  <w:r>
                    <w:rPr>
                      <w:rFonts w:ascii="Calibri" w:hAnsi="Calibri" w:cs="Calibri"/>
                      <w:color w:val="000000"/>
                      <w:sz w:val="22"/>
                      <w:szCs w:val="22"/>
                    </w:rPr>
                    <w:t>..70</w:t>
                  </w:r>
                </w:p>
              </w:tc>
            </w:tr>
            <w:tr w:rsidR="00F76E14" w:rsidTr="00F76E14" w14:paraId="1E5C8D91" w14:textId="77777777">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4585" w:type="dxa"/>
                  <w:noWrap/>
                  <w:hideMark/>
                </w:tcPr>
                <w:p w:rsidR="00F76E14" w:rsidP="00F76E14" w:rsidRDefault="00F76E14" w14:paraId="5CD7BE25" w14:textId="77777777">
                  <w:pPr>
                    <w:rPr>
                      <w:rFonts w:ascii="Calibri" w:hAnsi="Calibri" w:cs="Calibri"/>
                      <w:color w:val="000000"/>
                      <w:sz w:val="22"/>
                      <w:szCs w:val="22"/>
                    </w:rPr>
                  </w:pPr>
                  <w:r>
                    <w:rPr>
                      <w:rFonts w:ascii="Calibri" w:hAnsi="Calibri" w:cs="Calibri"/>
                      <w:color w:val="000000"/>
                      <w:sz w:val="22"/>
                      <w:szCs w:val="22"/>
                    </w:rPr>
                    <w:t>AlphaNumeric_MAX70_Nospaces</w:t>
                  </w:r>
                </w:p>
              </w:tc>
              <w:tc>
                <w:tcPr>
                  <w:tcW w:w="5559" w:type="dxa"/>
                  <w:noWrap/>
                  <w:hideMark/>
                </w:tcPr>
                <w:p w:rsidR="00F76E14" w:rsidRDefault="00BC4E28" w14:paraId="5BA68581" w14:textId="63F57B93">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sidRPr="00F76E14">
                    <w:rPr>
                      <w:rFonts w:ascii="Calibri" w:hAnsi="Calibri" w:cs="Calibri"/>
                      <w:color w:val="000000"/>
                      <w:sz w:val="22"/>
                      <w:szCs w:val="22"/>
                    </w:rPr>
                    <w:t>Simple type that will be applied on alphanumeric fields with format an</w:t>
                  </w:r>
                  <w:r>
                    <w:rPr>
                      <w:rFonts w:ascii="Calibri" w:hAnsi="Calibri" w:cs="Calibri"/>
                      <w:color w:val="000000"/>
                      <w:sz w:val="22"/>
                      <w:szCs w:val="22"/>
                    </w:rPr>
                    <w:t xml:space="preserve">..70 and with pattern that will not allow </w:t>
                  </w:r>
                  <w:r w:rsidR="00695406">
                    <w:rPr>
                      <w:rFonts w:ascii="Calibri" w:hAnsi="Calibri" w:cs="Calibri"/>
                      <w:color w:val="000000"/>
                      <w:sz w:val="22"/>
                      <w:szCs w:val="22"/>
                    </w:rPr>
                    <w:lastRenderedPageBreak/>
                    <w:t>leading and trailing</w:t>
                  </w:r>
                  <w:r w:rsidRPr="00F76E14" w:rsidR="00695406">
                    <w:rPr>
                      <w:rFonts w:ascii="Calibri" w:hAnsi="Calibri" w:cs="Calibri"/>
                      <w:color w:val="000000"/>
                      <w:sz w:val="22"/>
                      <w:szCs w:val="22"/>
                    </w:rPr>
                    <w:t xml:space="preserve"> space</w:t>
                  </w:r>
                  <w:r w:rsidR="00695406">
                    <w:rPr>
                      <w:rFonts w:ascii="Calibri" w:hAnsi="Calibri" w:cs="Calibri"/>
                      <w:color w:val="000000"/>
                      <w:sz w:val="22"/>
                      <w:szCs w:val="22"/>
                    </w:rPr>
                    <w:t>s, on external domain messages that are generated by traders</w:t>
                  </w:r>
                </w:p>
              </w:tc>
            </w:tr>
            <w:tr w:rsidR="00F76E14" w:rsidTr="00F76E14" w14:paraId="45424FA1" w14:textId="77777777">
              <w:trPr>
                <w:trHeight w:val="288"/>
                <w:jc w:val="center"/>
              </w:trPr>
              <w:tc>
                <w:tcPr>
                  <w:cnfStyle w:val="001000000000" w:firstRow="0" w:lastRow="0" w:firstColumn="1" w:lastColumn="0" w:oddVBand="0" w:evenVBand="0" w:oddHBand="0" w:evenHBand="0" w:firstRowFirstColumn="0" w:firstRowLastColumn="0" w:lastRowFirstColumn="0" w:lastRowLastColumn="0"/>
                  <w:tcW w:w="4585" w:type="dxa"/>
                  <w:noWrap/>
                  <w:hideMark/>
                </w:tcPr>
                <w:p w:rsidR="00F76E14" w:rsidRDefault="00F76E14" w14:paraId="5FAFB623" w14:textId="77777777">
                  <w:pPr>
                    <w:rPr>
                      <w:rFonts w:ascii="Calibri" w:hAnsi="Calibri" w:cs="Calibri"/>
                      <w:color w:val="000000"/>
                      <w:sz w:val="22"/>
                      <w:szCs w:val="22"/>
                    </w:rPr>
                  </w:pPr>
                  <w:r>
                    <w:rPr>
                      <w:rFonts w:ascii="Calibri" w:hAnsi="Calibri" w:cs="Calibri"/>
                      <w:color w:val="000000"/>
                      <w:sz w:val="22"/>
                      <w:szCs w:val="22"/>
                    </w:rPr>
                    <w:lastRenderedPageBreak/>
                    <w:t>ContainerIdentificationNumber_NoSpaces</w:t>
                  </w:r>
                </w:p>
              </w:tc>
              <w:tc>
                <w:tcPr>
                  <w:tcW w:w="5559" w:type="dxa"/>
                  <w:noWrap/>
                  <w:hideMark/>
                </w:tcPr>
                <w:p w:rsidR="00F76E14" w:rsidRDefault="00BC4E28" w14:paraId="72EB3AF9" w14:textId="38F082E9">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Simple type that will be applied on container identification number with format an..17 and with pattern that will not allow leading or trailing spaces, on external messages that are generated by traders</w:t>
                  </w:r>
                </w:p>
              </w:tc>
            </w:tr>
            <w:tr w:rsidR="00F76E14" w:rsidTr="00F76E14" w14:paraId="73670749" w14:textId="77777777">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4585" w:type="dxa"/>
                  <w:noWrap/>
                  <w:hideMark/>
                </w:tcPr>
                <w:p w:rsidR="00F76E14" w:rsidRDefault="00F76E14" w14:paraId="1BF59FFE" w14:textId="77777777">
                  <w:pPr>
                    <w:rPr>
                      <w:rFonts w:ascii="Calibri" w:hAnsi="Calibri" w:cs="Calibri"/>
                      <w:color w:val="000000"/>
                      <w:sz w:val="22"/>
                      <w:szCs w:val="22"/>
                    </w:rPr>
                  </w:pPr>
                  <w:r>
                    <w:rPr>
                      <w:rFonts w:ascii="Calibri" w:hAnsi="Calibri" w:cs="Calibri"/>
                      <w:color w:val="000000"/>
                      <w:sz w:val="22"/>
                      <w:szCs w:val="22"/>
                    </w:rPr>
                    <w:t>ConveyanceReferenceNumber17_NoSpaces</w:t>
                  </w:r>
                </w:p>
              </w:tc>
              <w:tc>
                <w:tcPr>
                  <w:tcW w:w="5559" w:type="dxa"/>
                  <w:noWrap/>
                  <w:hideMark/>
                </w:tcPr>
                <w:p w:rsidR="00F76E14" w:rsidRDefault="00BC4E28" w14:paraId="39079835" w14:textId="54F2F325">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Simple type that will be applied on conveyance reference number with format an..17 and with pattern that will not allow leading or trailing spaces, on external messages that are generated by traders</w:t>
                  </w:r>
                </w:p>
              </w:tc>
            </w:tr>
            <w:tr w:rsidR="00F76E14" w:rsidTr="00F76E14" w14:paraId="771A562A" w14:textId="77777777">
              <w:trPr>
                <w:trHeight w:val="288"/>
                <w:jc w:val="center"/>
              </w:trPr>
              <w:tc>
                <w:tcPr>
                  <w:cnfStyle w:val="001000000000" w:firstRow="0" w:lastRow="0" w:firstColumn="1" w:lastColumn="0" w:oddVBand="0" w:evenVBand="0" w:oddHBand="0" w:evenHBand="0" w:firstRowFirstColumn="0" w:firstRowLastColumn="0" w:lastRowFirstColumn="0" w:lastRowLastColumn="0"/>
                  <w:tcW w:w="4585" w:type="dxa"/>
                  <w:noWrap/>
                  <w:hideMark/>
                </w:tcPr>
                <w:p w:rsidR="00F76E14" w:rsidRDefault="00B16A61" w14:paraId="528F7A26" w14:textId="04B37953">
                  <w:pPr>
                    <w:rPr>
                      <w:rFonts w:ascii="Calibri" w:hAnsi="Calibri" w:cs="Calibri"/>
                      <w:color w:val="000000"/>
                      <w:sz w:val="22"/>
                      <w:szCs w:val="22"/>
                    </w:rPr>
                  </w:pPr>
                  <w:r w:rsidRPr="00B16A61">
                    <w:rPr>
                      <w:rFonts w:ascii="Calibri" w:hAnsi="Calibri" w:cs="Calibri"/>
                      <w:color w:val="000000"/>
                      <w:sz w:val="22"/>
                      <w:szCs w:val="22"/>
                    </w:rPr>
                    <w:t>EmailAddressType256_NoSpaces</w:t>
                  </w:r>
                </w:p>
              </w:tc>
              <w:tc>
                <w:tcPr>
                  <w:tcW w:w="5559" w:type="dxa"/>
                  <w:noWrap/>
                  <w:hideMark/>
                </w:tcPr>
                <w:p w:rsidR="00F76E14" w:rsidRDefault="00BC4E28" w14:paraId="654DDCBE" w14:textId="3584E39C">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Simple type that will be applied on email addresses with format an..256 and with pattern that will not allow leading or trailing spaces, on external messages that are generated by traders</w:t>
                  </w:r>
                </w:p>
              </w:tc>
            </w:tr>
            <w:tr w:rsidR="00A703DB" w:rsidTr="00F76E14" w14:paraId="3C756203" w14:textId="77777777">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4585" w:type="dxa"/>
                  <w:noWrap/>
                </w:tcPr>
                <w:p w:rsidRPr="00A703DB" w:rsidR="00A703DB" w:rsidP="00A703DB" w:rsidRDefault="00A703DB" w14:paraId="338EED03" w14:textId="16B15CFF">
                  <w:pPr>
                    <w:rPr>
                      <w:rFonts w:ascii="Calibri" w:hAnsi="Calibri" w:cs="Calibri"/>
                      <w:strike/>
                      <w:color w:val="FF0000"/>
                      <w:sz w:val="22"/>
                      <w:szCs w:val="22"/>
                      <w:highlight w:val="cyan"/>
                    </w:rPr>
                  </w:pPr>
                  <w:r w:rsidRPr="00A703DB">
                    <w:rPr>
                      <w:rFonts w:ascii="Calibri" w:hAnsi="Calibri" w:cs="Calibri"/>
                      <w:strike/>
                      <w:color w:val="FF0000"/>
                      <w:sz w:val="22"/>
                      <w:szCs w:val="22"/>
                      <w:highlight w:val="cyan"/>
                    </w:rPr>
                    <w:t>IdentificationNumberContentType02_NoSpaces</w:t>
                  </w:r>
                </w:p>
              </w:tc>
              <w:tc>
                <w:tcPr>
                  <w:tcW w:w="5559" w:type="dxa"/>
                  <w:noWrap/>
                </w:tcPr>
                <w:p w:rsidRPr="00A703DB" w:rsidR="00A703DB" w:rsidP="00A703DB" w:rsidRDefault="00A703DB" w14:paraId="0D276C60" w14:textId="758FB921">
                  <w:pPr>
                    <w:cnfStyle w:val="000000100000" w:firstRow="0" w:lastRow="0" w:firstColumn="0" w:lastColumn="0" w:oddVBand="0" w:evenVBand="0" w:oddHBand="1" w:evenHBand="0" w:firstRowFirstColumn="0" w:firstRowLastColumn="0" w:lastRowFirstColumn="0" w:lastRowLastColumn="0"/>
                    <w:rPr>
                      <w:rFonts w:ascii="Calibri" w:hAnsi="Calibri" w:cs="Calibri"/>
                      <w:strike/>
                      <w:color w:val="FF0000"/>
                      <w:sz w:val="22"/>
                      <w:szCs w:val="22"/>
                      <w:highlight w:val="cyan"/>
                    </w:rPr>
                  </w:pPr>
                  <w:r w:rsidRPr="00A703DB">
                    <w:rPr>
                      <w:rFonts w:ascii="Calibri" w:hAnsi="Calibri" w:cs="Calibri"/>
                      <w:strike/>
                      <w:color w:val="FF0000"/>
                      <w:sz w:val="22"/>
                      <w:szCs w:val="22"/>
                      <w:highlight w:val="cyan"/>
                    </w:rPr>
                    <w:t>Simple type that will be applied on identification number with format an..17 and with pattern that will not allow leading or trailing spaces, on external messages that are generated by traders</w:t>
                  </w:r>
                </w:p>
              </w:tc>
            </w:tr>
            <w:tr w:rsidR="00A703DB" w:rsidTr="00F76E14" w14:paraId="2397A767" w14:textId="77777777">
              <w:trPr>
                <w:trHeight w:val="288"/>
                <w:jc w:val="center"/>
              </w:trPr>
              <w:tc>
                <w:tcPr>
                  <w:cnfStyle w:val="001000000000" w:firstRow="0" w:lastRow="0" w:firstColumn="1" w:lastColumn="0" w:oddVBand="0" w:evenVBand="0" w:oddHBand="0" w:evenHBand="0" w:firstRowFirstColumn="0" w:firstRowLastColumn="0" w:lastRowFirstColumn="0" w:lastRowLastColumn="0"/>
                  <w:tcW w:w="4585" w:type="dxa"/>
                  <w:noWrap/>
                </w:tcPr>
                <w:p w:rsidRPr="00A703DB" w:rsidR="00A703DB" w:rsidP="00A703DB" w:rsidRDefault="00A703DB" w14:paraId="57F085C6" w14:textId="0A4B9C0D">
                  <w:pPr>
                    <w:rPr>
                      <w:rFonts w:ascii="Calibri" w:hAnsi="Calibri" w:cs="Calibri"/>
                      <w:strike/>
                      <w:color w:val="FF0000"/>
                      <w:sz w:val="22"/>
                      <w:szCs w:val="22"/>
                      <w:highlight w:val="cyan"/>
                    </w:rPr>
                  </w:pPr>
                  <w:r w:rsidRPr="00A703DB">
                    <w:rPr>
                      <w:rFonts w:ascii="Calibri" w:hAnsi="Calibri" w:cs="Calibri"/>
                      <w:strike/>
                      <w:color w:val="FF0000"/>
                      <w:sz w:val="22"/>
                      <w:szCs w:val="22"/>
                      <w:highlight w:val="cyan"/>
                    </w:rPr>
                    <w:t>TIRHolderIdentificationNumber_NoSpaces</w:t>
                  </w:r>
                </w:p>
              </w:tc>
              <w:tc>
                <w:tcPr>
                  <w:tcW w:w="5559" w:type="dxa"/>
                  <w:noWrap/>
                </w:tcPr>
                <w:p w:rsidRPr="00A703DB" w:rsidR="00A703DB" w:rsidP="00A703DB" w:rsidRDefault="00A703DB" w14:paraId="4148DEC9" w14:textId="69E185AF">
                  <w:pPr>
                    <w:cnfStyle w:val="000000000000" w:firstRow="0" w:lastRow="0" w:firstColumn="0" w:lastColumn="0" w:oddVBand="0" w:evenVBand="0" w:oddHBand="0" w:evenHBand="0" w:firstRowFirstColumn="0" w:firstRowLastColumn="0" w:lastRowFirstColumn="0" w:lastRowLastColumn="0"/>
                    <w:rPr>
                      <w:rFonts w:ascii="Calibri" w:hAnsi="Calibri" w:cs="Calibri"/>
                      <w:strike/>
                      <w:color w:val="FF0000"/>
                      <w:sz w:val="22"/>
                      <w:szCs w:val="22"/>
                      <w:highlight w:val="cyan"/>
                    </w:rPr>
                  </w:pPr>
                  <w:r w:rsidRPr="00A703DB">
                    <w:rPr>
                      <w:rFonts w:ascii="Calibri" w:hAnsi="Calibri" w:cs="Calibri"/>
                      <w:strike/>
                      <w:color w:val="FF0000"/>
                      <w:sz w:val="22"/>
                      <w:szCs w:val="22"/>
                      <w:highlight w:val="cyan"/>
                    </w:rPr>
                    <w:t>Simple type that will be applied on TIR holder identification number with format an..17 and with pattern that will not allow leading or trailing spaces, on external messages that are generated by traders</w:t>
                  </w:r>
                </w:p>
              </w:tc>
            </w:tr>
            <w:tr w:rsidR="00A703DB" w:rsidTr="00F76E14" w14:paraId="5496535C" w14:textId="77777777">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4585" w:type="dxa"/>
                  <w:noWrap/>
                  <w:hideMark/>
                </w:tcPr>
                <w:p w:rsidR="00A703DB" w:rsidP="00A703DB" w:rsidRDefault="00A703DB" w14:paraId="046EDE88" w14:textId="77777777">
                  <w:pPr>
                    <w:rPr>
                      <w:rFonts w:ascii="Calibri" w:hAnsi="Calibri" w:cs="Calibri"/>
                      <w:color w:val="000000"/>
                      <w:sz w:val="22"/>
                      <w:szCs w:val="22"/>
                    </w:rPr>
                  </w:pPr>
                  <w:r>
                    <w:rPr>
                      <w:rFonts w:ascii="Calibri" w:hAnsi="Calibri" w:cs="Calibri"/>
                      <w:color w:val="000000"/>
                      <w:sz w:val="22"/>
                      <w:szCs w:val="22"/>
                    </w:rPr>
                    <w:t>UCRReferenceNumber35_NoSpaces</w:t>
                  </w:r>
                </w:p>
              </w:tc>
              <w:tc>
                <w:tcPr>
                  <w:tcW w:w="5559" w:type="dxa"/>
                  <w:noWrap/>
                  <w:hideMark/>
                </w:tcPr>
                <w:p w:rsidR="00A703DB" w:rsidP="00A703DB" w:rsidRDefault="00A703DB" w14:paraId="2C5BB0B1" w14:textId="157A61E7">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Simple type that will be applied on UCR Reference number with format an..35 and with pattern that will not allow leading or trailing spaces, on external messages that are generated by traders</w:t>
                  </w:r>
                </w:p>
              </w:tc>
            </w:tr>
          </w:tbl>
          <w:p w:rsidR="0099721B" w:rsidP="0099721B" w:rsidRDefault="0099721B" w14:paraId="1231333F" w14:textId="284E8C70">
            <w:pPr>
              <w:pStyle w:val="Caption"/>
              <w:jc w:val="center"/>
            </w:pPr>
            <w:bookmarkStart w:name="_Ref95749367" w:id="3"/>
            <w:r>
              <w:t xml:space="preserve">Table </w:t>
            </w:r>
            <w:r>
              <w:fldChar w:fldCharType="begin"/>
            </w:r>
            <w:r>
              <w:instrText> SEQ Table \* ARABIC </w:instrText>
            </w:r>
            <w:r>
              <w:fldChar w:fldCharType="separate"/>
            </w:r>
            <w:r w:rsidR="00CF3BE0">
              <w:rPr>
                <w:noProof/>
              </w:rPr>
              <w:t>3</w:t>
            </w:r>
            <w:r>
              <w:fldChar w:fldCharType="end"/>
            </w:r>
            <w:r>
              <w:t xml:space="preserve"> </w:t>
            </w:r>
            <w:r w:rsidR="00CF5916">
              <w:t>– NCTS-P5</w:t>
            </w:r>
            <w:r>
              <w:t xml:space="preserve"> </w:t>
            </w:r>
            <w:r w:rsidR="00CF3BE0">
              <w:t xml:space="preserve">New </w:t>
            </w:r>
            <w:r>
              <w:t xml:space="preserve">Simple </w:t>
            </w:r>
            <w:r w:rsidR="00CF3BE0">
              <w:t>T</w:t>
            </w:r>
            <w:r>
              <w:t>ypes</w:t>
            </w:r>
            <w:bookmarkEnd w:id="3"/>
          </w:p>
          <w:p w:rsidR="00CF3BE0" w:rsidP="00CF3BE0" w:rsidRDefault="00CF3BE0" w14:paraId="36C560C5" w14:textId="4D1E32BE"/>
          <w:p w:rsidR="00CF3BE0" w:rsidP="00CF3BE0" w:rsidRDefault="00CF3BE0" w14:paraId="1A8D8050" w14:textId="71667E7B">
            <w:pPr>
              <w:rPr>
                <w:rFonts w:cs="Arial" w:asciiTheme="minorHAnsi" w:hAnsiTheme="minorHAnsi"/>
                <w:b/>
                <w:bCs/>
                <w:sz w:val="22"/>
                <w:szCs w:val="22"/>
                <w:lang w:val="en-US"/>
              </w:rPr>
            </w:pPr>
            <w:r w:rsidRPr="00CF3BE0">
              <w:rPr>
                <w:rFonts w:cs="Arial" w:asciiTheme="minorHAnsi" w:hAnsiTheme="minorHAnsi"/>
                <w:b/>
                <w:bCs/>
                <w:sz w:val="22"/>
                <w:szCs w:val="22"/>
                <w:lang w:val="en-US"/>
              </w:rPr>
              <w:t>Further to the above, a number of existing simple types will be updated</w:t>
            </w:r>
            <w:r>
              <w:rPr>
                <w:rFonts w:cs="Arial" w:asciiTheme="minorHAnsi" w:hAnsiTheme="minorHAnsi"/>
                <w:b/>
                <w:bCs/>
                <w:sz w:val="22"/>
                <w:szCs w:val="22"/>
                <w:lang w:val="en-US"/>
              </w:rPr>
              <w:t xml:space="preserve"> with </w:t>
            </w:r>
            <w:r w:rsidRPr="00CF3BE0">
              <w:rPr>
                <w:rFonts w:cs="Arial" w:asciiTheme="minorHAnsi" w:hAnsiTheme="minorHAnsi"/>
                <w:b/>
                <w:bCs/>
                <w:sz w:val="22"/>
                <w:szCs w:val="22"/>
                <w:lang w:val="en-US"/>
              </w:rPr>
              <w:t>&lt;xs:normalizedString&gt;</w:t>
            </w:r>
            <w:r>
              <w:rPr>
                <w:rFonts w:cs="Arial" w:asciiTheme="minorHAnsi" w:hAnsiTheme="minorHAnsi"/>
                <w:b/>
                <w:bCs/>
                <w:sz w:val="22"/>
                <w:szCs w:val="22"/>
                <w:lang w:val="en-US"/>
              </w:rPr>
              <w:t xml:space="preserve"> base. These are the following:</w:t>
            </w:r>
          </w:p>
          <w:tbl>
            <w:tblPr>
              <w:tblStyle w:val="GridTable4-Accent1"/>
              <w:tblW w:w="0" w:type="auto"/>
              <w:jc w:val="center"/>
              <w:tblLook w:val="04A0" w:firstRow="1" w:lastRow="0" w:firstColumn="1" w:lastColumn="0" w:noHBand="0" w:noVBand="1"/>
            </w:tblPr>
            <w:tblGrid>
              <w:gridCol w:w="5468"/>
            </w:tblGrid>
            <w:tr w:rsidR="00CF3BE0" w:rsidTr="00365A1B" w14:paraId="684F3670" w14:textId="77777777">
              <w:trPr>
                <w:cnfStyle w:val="100000000000" w:firstRow="1" w:lastRow="0" w:firstColumn="0" w:lastColumn="0" w:oddVBand="0" w:evenVBand="0" w:oddHBand="0" w:evenHBand="0" w:firstRowFirstColumn="0" w:firstRowLastColumn="0" w:lastRowFirstColumn="0" w:lastRowLastColumn="0"/>
                <w:trHeight w:val="244"/>
                <w:jc w:val="center"/>
              </w:trPr>
              <w:tc>
                <w:tcPr>
                  <w:cnfStyle w:val="001000000000" w:firstRow="0" w:lastRow="0" w:firstColumn="1" w:lastColumn="0" w:oddVBand="0" w:evenVBand="0" w:oddHBand="0" w:evenHBand="0" w:firstRowFirstColumn="0" w:firstRowLastColumn="0" w:lastRowFirstColumn="0" w:lastRowLastColumn="0"/>
                  <w:tcW w:w="5468" w:type="dxa"/>
                </w:tcPr>
                <w:p w:rsidR="00CF3BE0" w:rsidP="00CF3BE0" w:rsidRDefault="00CF3BE0" w14:paraId="485E64D6" w14:textId="0F22AB18">
                  <w:pPr>
                    <w:jc w:val="center"/>
                    <w:rPr>
                      <w:rFonts w:cs="Arial" w:asciiTheme="minorHAnsi" w:hAnsiTheme="minorHAnsi"/>
                      <w:b w:val="0"/>
                      <w:bCs w:val="0"/>
                      <w:sz w:val="22"/>
                      <w:szCs w:val="22"/>
                      <w:lang w:val="en-US"/>
                    </w:rPr>
                  </w:pPr>
                  <w:r w:rsidRPr="00CF5916">
                    <w:rPr>
                      <w:rFonts w:ascii="Calibri" w:hAnsi="Calibri" w:cs="Calibri"/>
                      <w:color w:val="000000"/>
                      <w:sz w:val="22"/>
                      <w:szCs w:val="22"/>
                      <w:lang w:val="en-US"/>
                    </w:rPr>
                    <w:t>Simple Types</w:t>
                  </w:r>
                </w:p>
              </w:tc>
            </w:tr>
            <w:tr w:rsidR="00C96E95" w:rsidTr="00365A1B" w14:paraId="723CDBFE" w14:textId="77777777">
              <w:tblPrEx>
                <w:jc w:val="left"/>
              </w:tblPrEx>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5468" w:type="dxa"/>
                  <w:noWrap/>
                </w:tcPr>
                <w:p w:rsidRPr="00C96E95" w:rsidR="00C96E95" w:rsidP="00C96E95" w:rsidRDefault="00C96E95" w14:paraId="715202A8" w14:textId="60D34B50">
                  <w:pPr>
                    <w:rPr>
                      <w:rFonts w:ascii="Calibri" w:hAnsi="Calibri" w:cs="Calibri"/>
                      <w:strike/>
                      <w:color w:val="FF0000"/>
                      <w:sz w:val="22"/>
                      <w:szCs w:val="22"/>
                      <w:highlight w:val="cyan"/>
                    </w:rPr>
                  </w:pPr>
                  <w:r w:rsidRPr="00C96E95">
                    <w:rPr>
                      <w:rFonts w:ascii="Calibri" w:hAnsi="Calibri" w:cs="Calibri"/>
                      <w:strike/>
                      <w:color w:val="FF0000"/>
                      <w:sz w:val="22"/>
                      <w:szCs w:val="22"/>
                      <w:highlight w:val="cyan"/>
                    </w:rPr>
                    <w:t>IdentificationNumberContentType02</w:t>
                  </w:r>
                </w:p>
              </w:tc>
            </w:tr>
            <w:tr w:rsidR="00C96E95" w:rsidTr="00365A1B" w14:paraId="563DBB50" w14:textId="77777777">
              <w:tblPrEx>
                <w:jc w:val="left"/>
              </w:tblPrEx>
              <w:trPr>
                <w:trHeight w:val="288"/>
              </w:trPr>
              <w:tc>
                <w:tcPr>
                  <w:cnfStyle w:val="001000000000" w:firstRow="0" w:lastRow="0" w:firstColumn="1" w:lastColumn="0" w:oddVBand="0" w:evenVBand="0" w:oddHBand="0" w:evenHBand="0" w:firstRowFirstColumn="0" w:firstRowLastColumn="0" w:lastRowFirstColumn="0" w:lastRowLastColumn="0"/>
                  <w:tcW w:w="5468" w:type="dxa"/>
                  <w:noWrap/>
                </w:tcPr>
                <w:p w:rsidRPr="00C96E95" w:rsidR="00C96E95" w:rsidP="00C96E95" w:rsidRDefault="00C96E95" w14:paraId="0502C49F" w14:textId="24FD262A">
                  <w:pPr>
                    <w:rPr>
                      <w:rFonts w:ascii="Calibri" w:hAnsi="Calibri" w:cs="Calibri"/>
                      <w:strike/>
                      <w:color w:val="FF0000"/>
                      <w:sz w:val="22"/>
                      <w:szCs w:val="22"/>
                      <w:highlight w:val="cyan"/>
                    </w:rPr>
                  </w:pPr>
                  <w:r w:rsidRPr="00C96E95">
                    <w:rPr>
                      <w:rFonts w:ascii="Calibri" w:hAnsi="Calibri" w:cs="Calibri"/>
                      <w:strike/>
                      <w:color w:val="FF0000"/>
                      <w:sz w:val="22"/>
                      <w:szCs w:val="22"/>
                      <w:highlight w:val="cyan"/>
                    </w:rPr>
                    <w:t>IdentificationNumberContentType03</w:t>
                  </w:r>
                </w:p>
              </w:tc>
            </w:tr>
            <w:tr w:rsidR="00C96E95" w:rsidTr="00365A1B" w14:paraId="2031B4DB" w14:textId="77777777">
              <w:tblPrEx>
                <w:jc w:val="left"/>
              </w:tblPrEx>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5468" w:type="dxa"/>
                  <w:noWrap/>
                </w:tcPr>
                <w:p w:rsidRPr="00C96E95" w:rsidR="00C96E95" w:rsidP="00C96E95" w:rsidRDefault="00C96E95" w14:paraId="30B80F5A" w14:textId="1EADD487">
                  <w:pPr>
                    <w:rPr>
                      <w:rFonts w:ascii="Calibri" w:hAnsi="Calibri" w:cs="Calibri"/>
                      <w:strike/>
                      <w:color w:val="FF0000"/>
                      <w:sz w:val="22"/>
                      <w:szCs w:val="22"/>
                      <w:highlight w:val="cyan"/>
                    </w:rPr>
                  </w:pPr>
                  <w:r w:rsidRPr="00C96E95">
                    <w:rPr>
                      <w:rFonts w:ascii="Calibri" w:hAnsi="Calibri" w:cs="Calibri"/>
                      <w:strike/>
                      <w:color w:val="FF0000"/>
                      <w:sz w:val="22"/>
                      <w:szCs w:val="22"/>
                      <w:highlight w:val="cyan"/>
                    </w:rPr>
                    <w:t>TIRHolderIdentificationNumberContentType</w:t>
                  </w:r>
                </w:p>
              </w:tc>
            </w:tr>
            <w:tr w:rsidR="00C96E95" w:rsidTr="00365A1B" w14:paraId="1BA87C39" w14:textId="77777777">
              <w:tblPrEx>
                <w:jc w:val="left"/>
              </w:tblPrEx>
              <w:trPr>
                <w:trHeight w:val="288"/>
              </w:trPr>
              <w:tc>
                <w:tcPr>
                  <w:cnfStyle w:val="001000000000" w:firstRow="0" w:lastRow="0" w:firstColumn="1" w:lastColumn="0" w:oddVBand="0" w:evenVBand="0" w:oddHBand="0" w:evenHBand="0" w:firstRowFirstColumn="0" w:firstRowLastColumn="0" w:lastRowFirstColumn="0" w:lastRowLastColumn="0"/>
                  <w:tcW w:w="5468" w:type="dxa"/>
                  <w:noWrap/>
                </w:tcPr>
                <w:p w:rsidR="00C96E95" w:rsidP="00C96E95" w:rsidRDefault="00C96E95" w14:paraId="6A78141D" w14:textId="5562AB31">
                  <w:pPr>
                    <w:rPr>
                      <w:rFonts w:ascii="Calibri" w:hAnsi="Calibri" w:cs="Calibri"/>
                      <w:color w:val="000000"/>
                      <w:sz w:val="22"/>
                      <w:szCs w:val="22"/>
                    </w:rPr>
                  </w:pPr>
                  <w:r w:rsidRPr="00DF3D11">
                    <w:rPr>
                      <w:rFonts w:ascii="Calibri" w:hAnsi="Calibri" w:cs="Calibri"/>
                      <w:color w:val="000000"/>
                      <w:sz w:val="22"/>
                      <w:szCs w:val="22"/>
                    </w:rPr>
                    <w:t>AlphaNumType</w:t>
                  </w:r>
                </w:p>
              </w:tc>
            </w:tr>
            <w:tr w:rsidR="00C96E95" w:rsidTr="00365A1B" w14:paraId="2A8C3B08" w14:textId="77777777">
              <w:tblPrEx>
                <w:jc w:val="left"/>
              </w:tblPrEx>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5468" w:type="dxa"/>
                  <w:noWrap/>
                </w:tcPr>
                <w:p w:rsidR="00C96E95" w:rsidP="00C96E95" w:rsidRDefault="00C96E95" w14:paraId="0A103349" w14:textId="454E6D30">
                  <w:pPr>
                    <w:rPr>
                      <w:rFonts w:ascii="Calibri" w:hAnsi="Calibri" w:cs="Calibri"/>
                      <w:color w:val="000000"/>
                      <w:sz w:val="22"/>
                      <w:szCs w:val="22"/>
                    </w:rPr>
                  </w:pPr>
                  <w:r w:rsidRPr="00DF3D11">
                    <w:rPr>
                      <w:rFonts w:ascii="Calibri" w:hAnsi="Calibri" w:cs="Calibri"/>
                      <w:color w:val="000000"/>
                      <w:sz w:val="22"/>
                      <w:szCs w:val="22"/>
                    </w:rPr>
                    <w:t>AlphaType</w:t>
                  </w:r>
                </w:p>
              </w:tc>
            </w:tr>
            <w:tr w:rsidR="00C96E95" w:rsidTr="00365A1B" w14:paraId="13A86E96" w14:textId="77777777">
              <w:tblPrEx>
                <w:jc w:val="left"/>
              </w:tblPrEx>
              <w:trPr>
                <w:trHeight w:val="288"/>
              </w:trPr>
              <w:tc>
                <w:tcPr>
                  <w:cnfStyle w:val="001000000000" w:firstRow="0" w:lastRow="0" w:firstColumn="1" w:lastColumn="0" w:oddVBand="0" w:evenVBand="0" w:oddHBand="0" w:evenHBand="0" w:firstRowFirstColumn="0" w:firstRowLastColumn="0" w:lastRowFirstColumn="0" w:lastRowLastColumn="0"/>
                  <w:tcW w:w="5468" w:type="dxa"/>
                  <w:noWrap/>
                </w:tcPr>
                <w:p w:rsidR="00C96E95" w:rsidP="00C96E95" w:rsidRDefault="00C96E95" w14:paraId="7D7F31DA" w14:textId="6CBFA3F9">
                  <w:pPr>
                    <w:rPr>
                      <w:rFonts w:ascii="Calibri" w:hAnsi="Calibri" w:cs="Calibri"/>
                      <w:color w:val="000000"/>
                      <w:sz w:val="22"/>
                      <w:szCs w:val="22"/>
                    </w:rPr>
                  </w:pPr>
                  <w:r w:rsidRPr="00DF3D11">
                    <w:rPr>
                      <w:rFonts w:ascii="Calibri" w:hAnsi="Calibri" w:cs="Calibri"/>
                      <w:color w:val="000000"/>
                      <w:sz w:val="22"/>
                      <w:szCs w:val="22"/>
                    </w:rPr>
                    <w:t>StringLatin1</w:t>
                  </w:r>
                </w:p>
              </w:tc>
            </w:tr>
          </w:tbl>
          <w:p w:rsidRPr="00CF3BE0" w:rsidR="00CF3BE0" w:rsidP="00CF3BE0" w:rsidRDefault="00CF3BE0" w14:paraId="040F1785" w14:textId="4E411FC6">
            <w:pPr>
              <w:pStyle w:val="Caption"/>
              <w:jc w:val="center"/>
              <w:rPr>
                <w:rFonts w:cs="Arial" w:asciiTheme="minorHAnsi" w:hAnsiTheme="minorHAnsi"/>
                <w:b w:val="0"/>
                <w:bCs w:val="0"/>
                <w:sz w:val="22"/>
                <w:szCs w:val="22"/>
                <w:lang w:val="en-US"/>
              </w:rPr>
            </w:pPr>
            <w:r>
              <w:t xml:space="preserve">Table </w:t>
            </w:r>
            <w:r>
              <w:fldChar w:fldCharType="begin"/>
            </w:r>
            <w:r>
              <w:instrText> SEQ Table \* ARABIC </w:instrText>
            </w:r>
            <w:r>
              <w:fldChar w:fldCharType="separate"/>
            </w:r>
            <w:r>
              <w:rPr>
                <w:noProof/>
              </w:rPr>
              <w:t>4</w:t>
            </w:r>
            <w:r>
              <w:fldChar w:fldCharType="end"/>
            </w:r>
            <w:r>
              <w:t>: NCTS-P5 Update on existing Simple Types</w:t>
            </w:r>
          </w:p>
          <w:p w:rsidR="00415C0B" w:rsidP="000C79AE" w:rsidRDefault="00415C0B" w14:paraId="7A4D92E8" w14:textId="77777777">
            <w:pPr>
              <w:pBdr>
                <w:bottom w:val="single" w:color="auto" w:sz="6" w:space="1"/>
              </w:pBdr>
              <w:rPr>
                <w:rFonts w:ascii="Segoe UI" w:hAnsi="Segoe UI" w:cs="Segoe UI"/>
                <w:sz w:val="21"/>
                <w:szCs w:val="21"/>
              </w:rPr>
            </w:pPr>
          </w:p>
          <w:p w:rsidR="005B5FCE" w:rsidP="00095E5E" w:rsidRDefault="005B5FCE" w14:paraId="54578490" w14:textId="77777777">
            <w:pPr>
              <w:rPr>
                <w:rFonts w:ascii="Segoe UI" w:hAnsi="Segoe UI" w:cs="Segoe UI"/>
                <w:sz w:val="21"/>
                <w:szCs w:val="21"/>
              </w:rPr>
            </w:pPr>
          </w:p>
          <w:p w:rsidR="005B5FCE" w:rsidP="00095E5E" w:rsidRDefault="005B5FCE" w14:paraId="3C856E37" w14:textId="78502E17">
            <w:pPr>
              <w:rPr>
                <w:rFonts w:cs="Arial" w:asciiTheme="minorHAnsi" w:hAnsiTheme="minorHAnsi"/>
                <w:b/>
                <w:bCs/>
                <w:sz w:val="22"/>
                <w:szCs w:val="22"/>
              </w:rPr>
            </w:pPr>
            <w:r w:rsidRPr="00564B12">
              <w:rPr>
                <w:rFonts w:cs="Arial" w:asciiTheme="minorHAnsi" w:hAnsiTheme="minorHAnsi"/>
                <w:b/>
                <w:bCs/>
                <w:sz w:val="22"/>
                <w:szCs w:val="22"/>
              </w:rPr>
              <w:t>Impacted</w:t>
            </w:r>
            <w:r w:rsidR="0091417A">
              <w:rPr>
                <w:rFonts w:cs="Arial" w:asciiTheme="minorHAnsi" w:hAnsiTheme="minorHAnsi"/>
                <w:b/>
                <w:bCs/>
                <w:sz w:val="22"/>
                <w:szCs w:val="22"/>
              </w:rPr>
              <w:t xml:space="preserve"> </w:t>
            </w:r>
            <w:r w:rsidRPr="00564B12">
              <w:rPr>
                <w:rFonts w:cs="Arial" w:asciiTheme="minorHAnsi" w:hAnsiTheme="minorHAnsi"/>
                <w:b/>
                <w:bCs/>
                <w:sz w:val="22"/>
                <w:szCs w:val="22"/>
              </w:rPr>
              <w:t>IEs</w:t>
            </w:r>
            <w:r w:rsidR="0091417A">
              <w:rPr>
                <w:rFonts w:cs="Arial" w:asciiTheme="minorHAnsi" w:hAnsiTheme="minorHAnsi"/>
                <w:b/>
                <w:bCs/>
                <w:sz w:val="22"/>
                <w:szCs w:val="22"/>
              </w:rPr>
              <w:t>:</w:t>
            </w:r>
          </w:p>
          <w:p w:rsidR="0091417A" w:rsidP="00095E5E" w:rsidRDefault="0091417A" w14:paraId="2CF3B1B6" w14:textId="77777777">
            <w:pPr>
              <w:rPr>
                <w:rFonts w:cs="Arial" w:asciiTheme="minorHAnsi" w:hAnsiTheme="minorHAnsi"/>
                <w:sz w:val="22"/>
                <w:szCs w:val="22"/>
                <w:lang w:val="en-US"/>
              </w:rPr>
            </w:pPr>
            <w:r w:rsidRPr="0091417A">
              <w:rPr>
                <w:rFonts w:cs="Arial" w:asciiTheme="minorHAnsi" w:hAnsiTheme="minorHAnsi"/>
                <w:sz w:val="22"/>
                <w:szCs w:val="22"/>
                <w:lang w:val="en-US"/>
              </w:rPr>
              <w:t>IE013,IE015,IE029,IE034,IE200,IE203,IE224,IE026,IE007,IE170,IE190,IE003,IE038,IE043,IE115,IE165,IE180,IE181,</w:t>
            </w:r>
          </w:p>
          <w:p w:rsidR="0091417A" w:rsidP="00095E5E" w:rsidRDefault="0091417A" w14:paraId="30988DBB" w14:textId="77777777">
            <w:pPr>
              <w:rPr>
                <w:rFonts w:cs="Arial" w:asciiTheme="minorHAnsi" w:hAnsiTheme="minorHAnsi"/>
                <w:sz w:val="22"/>
                <w:szCs w:val="22"/>
                <w:lang w:val="en-US"/>
              </w:rPr>
            </w:pPr>
            <w:r w:rsidRPr="0091417A">
              <w:rPr>
                <w:rFonts w:cs="Arial" w:asciiTheme="minorHAnsi" w:hAnsiTheme="minorHAnsi"/>
                <w:sz w:val="22"/>
                <w:szCs w:val="22"/>
                <w:lang w:val="en-US"/>
              </w:rPr>
              <w:t>IE182,IE059,IE001,IE004,IE009,IE012,IE017,IE019,IE023,IE028,IE035,IE037,IE045,IE050,IE054,IE055,IE056,IE060,</w:t>
            </w:r>
          </w:p>
          <w:p w:rsidR="0091417A" w:rsidP="00095E5E" w:rsidRDefault="0091417A" w14:paraId="0228D632" w14:textId="77777777">
            <w:pPr>
              <w:rPr>
                <w:rFonts w:cs="Arial" w:asciiTheme="minorHAnsi" w:hAnsiTheme="minorHAnsi"/>
                <w:sz w:val="22"/>
                <w:szCs w:val="22"/>
                <w:lang w:val="en-US"/>
              </w:rPr>
            </w:pPr>
            <w:r w:rsidRPr="0091417A">
              <w:rPr>
                <w:rFonts w:cs="Arial" w:asciiTheme="minorHAnsi" w:hAnsiTheme="minorHAnsi"/>
                <w:sz w:val="22"/>
                <w:szCs w:val="22"/>
                <w:lang w:val="en-US"/>
              </w:rPr>
              <w:t>IE140,IE141,IE142,IE150,IE151,IE160,IE228,IE229,IE928,IE018,IE025,IE044,IE042,IE051,IE143,IE144,IE145,IE152,</w:t>
            </w:r>
          </w:p>
          <w:p w:rsidR="0091417A" w:rsidP="00095E5E" w:rsidRDefault="0091417A" w14:paraId="37051B12" w14:textId="73ADF1E3">
            <w:pPr>
              <w:rPr>
                <w:rFonts w:cs="Arial" w:asciiTheme="minorHAnsi" w:hAnsiTheme="minorHAnsi"/>
                <w:sz w:val="22"/>
                <w:szCs w:val="22"/>
                <w:lang w:val="en-US"/>
              </w:rPr>
            </w:pPr>
            <w:r w:rsidRPr="0091417A">
              <w:rPr>
                <w:rFonts w:cs="Arial" w:asciiTheme="minorHAnsi" w:hAnsiTheme="minorHAnsi"/>
                <w:sz w:val="22"/>
                <w:szCs w:val="22"/>
                <w:lang w:val="en-US"/>
              </w:rPr>
              <w:t>IE022,IE057,IE906,IE917,IE014,IE201,IE205,IE225,IE231,IE191,IE903,IE975,IE070,IE071,IE971</w:t>
            </w:r>
          </w:p>
          <w:p w:rsidRPr="002652CA" w:rsidR="0091417A" w:rsidP="00095E5E" w:rsidRDefault="0091417A" w14:paraId="7325745F" w14:textId="77777777">
            <w:pPr>
              <w:rPr>
                <w:rFonts w:cs="Arial" w:asciiTheme="minorHAnsi" w:hAnsiTheme="minorHAnsi"/>
                <w:sz w:val="22"/>
                <w:szCs w:val="22"/>
                <w:lang w:val="en-US"/>
              </w:rPr>
            </w:pPr>
          </w:p>
          <w:p w:rsidRPr="00564B12" w:rsidR="005B5FCE" w:rsidP="00095E5E" w:rsidRDefault="005B5FCE" w14:paraId="65E20F04" w14:textId="3D9DB473">
            <w:pPr>
              <w:rPr>
                <w:rFonts w:cs="Arial" w:asciiTheme="minorHAnsi" w:hAnsiTheme="minorHAnsi"/>
                <w:sz w:val="22"/>
                <w:szCs w:val="22"/>
                <w:lang w:val="en-US"/>
              </w:rPr>
            </w:pPr>
            <w:r w:rsidRPr="00564B12">
              <w:rPr>
                <w:rFonts w:cs="Arial" w:asciiTheme="minorHAnsi" w:hAnsiTheme="minorHAnsi"/>
                <w:b/>
                <w:bCs/>
                <w:sz w:val="22"/>
                <w:szCs w:val="22"/>
                <w:lang w:val="fr-BE"/>
              </w:rPr>
              <w:t>Impacted R/C/G/T/TRT/BRT:</w:t>
            </w:r>
            <w:r w:rsidRPr="00564B12">
              <w:rPr>
                <w:rFonts w:cs="Arial" w:asciiTheme="minorHAnsi" w:hAnsiTheme="minorHAnsi"/>
                <w:sz w:val="22"/>
                <w:szCs w:val="22"/>
                <w:lang w:val="fr-BE"/>
              </w:rPr>
              <w:t xml:space="preserve"> </w:t>
            </w:r>
            <w:r w:rsidR="000D1DCF">
              <w:rPr>
                <w:rFonts w:cs="Arial" w:asciiTheme="minorHAnsi" w:hAnsiTheme="minorHAnsi"/>
                <w:sz w:val="22"/>
                <w:szCs w:val="22"/>
                <w:lang w:val="fr-BE"/>
              </w:rPr>
              <w:t>N/A</w:t>
            </w:r>
          </w:p>
          <w:p w:rsidRPr="000D1DCF" w:rsidR="000D1DCF" w:rsidP="000D1DCF" w:rsidRDefault="005B5FCE" w14:paraId="611D3530" w14:textId="445D8DC7">
            <w:pPr>
              <w:rPr>
                <w:rFonts w:cs="Arial" w:asciiTheme="minorHAnsi" w:hAnsiTheme="minorHAnsi"/>
                <w:sz w:val="22"/>
                <w:szCs w:val="22"/>
              </w:rPr>
            </w:pPr>
            <w:r w:rsidRPr="00094797">
              <w:rPr>
                <w:rFonts w:cs="Arial" w:asciiTheme="minorHAnsi" w:hAnsiTheme="minorHAnsi"/>
                <w:b/>
                <w:bCs/>
                <w:sz w:val="22"/>
                <w:szCs w:val="22"/>
              </w:rPr>
              <w:t>Impacted CIs Artefacts</w:t>
            </w:r>
            <w:r w:rsidRPr="00094797">
              <w:rPr>
                <w:rFonts w:cs="Arial" w:asciiTheme="minorHAnsi" w:hAnsiTheme="minorHAnsi"/>
                <w:sz w:val="22"/>
                <w:szCs w:val="22"/>
              </w:rPr>
              <w:t xml:space="preserve">: </w:t>
            </w:r>
          </w:p>
          <w:p w:rsidRPr="000D1DCF" w:rsidR="005B5FCE" w:rsidP="00B555F3" w:rsidRDefault="005B5FCE" w14:paraId="069A0F03" w14:textId="0074B408">
            <w:pPr>
              <w:pStyle w:val="ListParagraph"/>
              <w:numPr>
                <w:ilvl w:val="0"/>
                <w:numId w:val="1"/>
              </w:numPr>
              <w:rPr>
                <w:rFonts w:cs="Arial" w:asciiTheme="minorHAnsi" w:hAnsiTheme="minorHAnsi"/>
                <w:b/>
                <w:bCs/>
                <w:sz w:val="22"/>
                <w:szCs w:val="22"/>
                <w:lang w:val="fr-BE"/>
              </w:rPr>
            </w:pPr>
            <w:r w:rsidRPr="000D1DCF">
              <w:rPr>
                <w:rFonts w:cs="Arial" w:asciiTheme="minorHAnsi" w:hAnsiTheme="minorHAnsi"/>
                <w:b/>
                <w:bCs/>
                <w:sz w:val="22"/>
                <w:szCs w:val="22"/>
                <w:lang w:val="fr-BE"/>
              </w:rPr>
              <w:t>DDN</w:t>
            </w:r>
            <w:r w:rsidR="002418D8">
              <w:rPr>
                <w:rFonts w:cs="Arial" w:asciiTheme="minorHAnsi" w:hAnsiTheme="minorHAnsi"/>
                <w:b/>
                <w:bCs/>
                <w:sz w:val="22"/>
                <w:szCs w:val="22"/>
                <w:lang w:val="fr-BE"/>
              </w:rPr>
              <w:t>T</w:t>
            </w:r>
            <w:r w:rsidRPr="000D1DCF">
              <w:rPr>
                <w:rFonts w:cs="Arial" w:asciiTheme="minorHAnsi" w:hAnsiTheme="minorHAnsi"/>
                <w:b/>
                <w:bCs/>
                <w:sz w:val="22"/>
                <w:szCs w:val="22"/>
                <w:lang w:val="fr-BE"/>
              </w:rPr>
              <w:t>A-5.14.1-v1.00 (</w:t>
            </w:r>
            <w:r w:rsidR="0099721B">
              <w:rPr>
                <w:rFonts w:cs="Arial" w:asciiTheme="minorHAnsi" w:hAnsiTheme="minorHAnsi"/>
                <w:b/>
                <w:bCs/>
                <w:sz w:val="22"/>
                <w:szCs w:val="22"/>
                <w:lang w:val="fr-BE"/>
              </w:rPr>
              <w:t xml:space="preserve">only </w:t>
            </w:r>
            <w:r w:rsidRPr="000D1DCF">
              <w:rPr>
                <w:rFonts w:cs="Arial" w:asciiTheme="minorHAnsi" w:hAnsiTheme="minorHAnsi"/>
                <w:b/>
                <w:bCs/>
                <w:sz w:val="22"/>
                <w:szCs w:val="22"/>
                <w:lang w:val="fr-BE"/>
              </w:rPr>
              <w:t xml:space="preserve">Appendix </w:t>
            </w:r>
            <w:r w:rsidR="0099721B">
              <w:rPr>
                <w:rFonts w:cs="Arial" w:asciiTheme="minorHAnsi" w:hAnsiTheme="minorHAnsi"/>
                <w:b/>
                <w:bCs/>
                <w:sz w:val="22"/>
                <w:szCs w:val="22"/>
                <w:lang w:val="fr-BE"/>
              </w:rPr>
              <w:t>X</w:t>
            </w:r>
            <w:r w:rsidRPr="000D1DCF">
              <w:rPr>
                <w:rFonts w:cs="Arial" w:asciiTheme="minorHAnsi" w:hAnsiTheme="minorHAnsi"/>
                <w:b/>
                <w:bCs/>
                <w:sz w:val="22"/>
                <w:szCs w:val="22"/>
                <w:lang w:val="fr-BE"/>
              </w:rPr>
              <w:t xml:space="preserve">): </w:t>
            </w:r>
            <w:r w:rsidRPr="000D1DCF" w:rsidR="000D1DCF">
              <w:rPr>
                <w:rFonts w:cs="Arial" w:asciiTheme="minorHAnsi" w:hAnsiTheme="minorHAnsi"/>
                <w:b/>
                <w:bCs/>
                <w:sz w:val="22"/>
                <w:szCs w:val="22"/>
                <w:lang w:val="fr-BE"/>
              </w:rPr>
              <w:t>Yes</w:t>
            </w:r>
          </w:p>
          <w:p w:rsidR="005B5FCE" w:rsidP="00B555F3" w:rsidRDefault="005B5FCE" w14:paraId="5F3E93F2" w14:textId="1A13CD96">
            <w:pPr>
              <w:pStyle w:val="ListParagraph"/>
              <w:numPr>
                <w:ilvl w:val="0"/>
                <w:numId w:val="1"/>
              </w:numPr>
              <w:rPr>
                <w:rFonts w:cs="Arial" w:asciiTheme="minorHAnsi" w:hAnsiTheme="minorHAnsi"/>
                <w:b/>
                <w:bCs/>
                <w:sz w:val="22"/>
                <w:szCs w:val="22"/>
                <w:lang w:val="fr-BE"/>
              </w:rPr>
            </w:pPr>
            <w:r w:rsidRPr="000D1DCF">
              <w:rPr>
                <w:rFonts w:cs="Arial" w:asciiTheme="minorHAnsi" w:hAnsiTheme="minorHAnsi"/>
                <w:b/>
                <w:bCs/>
                <w:sz w:val="22"/>
                <w:szCs w:val="22"/>
                <w:lang w:val="fr-BE"/>
              </w:rPr>
              <w:t xml:space="preserve">CSE-v51.6.0: </w:t>
            </w:r>
            <w:r w:rsidRPr="000D1DCF" w:rsidR="000D1DCF">
              <w:rPr>
                <w:rFonts w:cs="Arial" w:asciiTheme="minorHAnsi" w:hAnsiTheme="minorHAnsi"/>
                <w:b/>
                <w:bCs/>
                <w:sz w:val="22"/>
                <w:szCs w:val="22"/>
                <w:lang w:val="fr-BE"/>
              </w:rPr>
              <w:t>Yes</w:t>
            </w:r>
          </w:p>
          <w:p w:rsidRPr="0099721B" w:rsidR="0099721B" w:rsidP="0099721B" w:rsidRDefault="0099721B" w14:paraId="5D23482D" w14:textId="77777777">
            <w:pPr>
              <w:pStyle w:val="ListParagraph"/>
              <w:numPr>
                <w:ilvl w:val="0"/>
                <w:numId w:val="1"/>
              </w:numPr>
              <w:rPr>
                <w:rFonts w:cs="Arial" w:asciiTheme="minorHAnsi" w:hAnsiTheme="minorHAnsi"/>
                <w:b/>
                <w:bCs/>
                <w:sz w:val="22"/>
                <w:szCs w:val="22"/>
                <w:lang w:val="fr-BE"/>
              </w:rPr>
            </w:pPr>
            <w:r w:rsidRPr="0099721B">
              <w:rPr>
                <w:rFonts w:cs="Arial" w:asciiTheme="minorHAnsi" w:hAnsiTheme="minorHAnsi"/>
                <w:b/>
                <w:bCs/>
                <w:sz w:val="22"/>
                <w:szCs w:val="22"/>
                <w:lang w:val="fr-BE"/>
              </w:rPr>
              <w:lastRenderedPageBreak/>
              <w:t>TRP-5.8.0-v1.00: Yes</w:t>
            </w:r>
          </w:p>
          <w:p w:rsidRPr="0099721B" w:rsidR="0099721B" w:rsidP="0099721B" w:rsidRDefault="0099721B" w14:paraId="3FEB341C" w14:textId="77777777">
            <w:pPr>
              <w:pStyle w:val="ListParagraph"/>
              <w:numPr>
                <w:ilvl w:val="0"/>
                <w:numId w:val="1"/>
              </w:numPr>
              <w:rPr>
                <w:rFonts w:cs="Arial" w:asciiTheme="minorHAnsi" w:hAnsiTheme="minorHAnsi"/>
                <w:b/>
                <w:bCs/>
                <w:sz w:val="22"/>
                <w:szCs w:val="22"/>
                <w:lang w:val="fr-BE"/>
              </w:rPr>
            </w:pPr>
            <w:r w:rsidRPr="0099721B">
              <w:rPr>
                <w:rFonts w:cs="Arial" w:asciiTheme="minorHAnsi" w:hAnsiTheme="minorHAnsi"/>
                <w:b/>
                <w:bCs/>
                <w:sz w:val="22"/>
                <w:szCs w:val="22"/>
                <w:lang w:val="fr-BE"/>
              </w:rPr>
              <w:t>CRP-5.6.0-v1.0: Yes</w:t>
            </w:r>
          </w:p>
          <w:p w:rsidRPr="0099721B" w:rsidR="0099721B" w:rsidP="0099721B" w:rsidRDefault="0099721B" w14:paraId="04C2AA92" w14:textId="64CC935C">
            <w:pPr>
              <w:pStyle w:val="ListParagraph"/>
              <w:numPr>
                <w:ilvl w:val="0"/>
                <w:numId w:val="1"/>
              </w:numPr>
              <w:rPr>
                <w:rFonts w:cs="Arial" w:asciiTheme="minorHAnsi" w:hAnsiTheme="minorHAnsi"/>
                <w:b/>
                <w:bCs/>
                <w:sz w:val="22"/>
                <w:szCs w:val="22"/>
                <w:lang w:val="fr-BE"/>
              </w:rPr>
            </w:pPr>
            <w:r w:rsidRPr="0099721B">
              <w:rPr>
                <w:rFonts w:cs="Arial" w:asciiTheme="minorHAnsi" w:hAnsiTheme="minorHAnsi"/>
                <w:b/>
                <w:bCs/>
                <w:sz w:val="22"/>
                <w:szCs w:val="22"/>
                <w:lang w:val="fr-BE"/>
              </w:rPr>
              <w:t>CTS-5.6.2-v1.10: Yes</w:t>
            </w:r>
          </w:p>
          <w:p w:rsidRPr="000D1DCF" w:rsidR="005B5FCE" w:rsidP="00B555F3" w:rsidRDefault="005B5FCE" w14:paraId="01870461" w14:textId="430AE9EB">
            <w:pPr>
              <w:pStyle w:val="ListParagraph"/>
              <w:numPr>
                <w:ilvl w:val="0"/>
                <w:numId w:val="1"/>
              </w:numPr>
              <w:rPr>
                <w:rFonts w:cs="Segoe UI" w:asciiTheme="minorHAnsi" w:hAnsiTheme="minorHAnsi"/>
                <w:color w:val="808080" w:themeColor="background1" w:themeShade="80"/>
                <w:sz w:val="22"/>
                <w:szCs w:val="22"/>
              </w:rPr>
            </w:pPr>
            <w:r w:rsidRPr="000D1DCF">
              <w:rPr>
                <w:rFonts w:cs="Segoe UI" w:asciiTheme="minorHAnsi" w:hAnsiTheme="minorHAnsi"/>
                <w:color w:val="808080" w:themeColor="background1" w:themeShade="80"/>
                <w:sz w:val="22"/>
                <w:szCs w:val="22"/>
              </w:rPr>
              <w:t>CTP-5.</w:t>
            </w:r>
            <w:r w:rsidRPr="000D1DCF" w:rsidR="00980B89">
              <w:rPr>
                <w:rFonts w:cs="Segoe UI" w:asciiTheme="minorHAnsi" w:hAnsiTheme="minorHAnsi"/>
                <w:color w:val="808080" w:themeColor="background1" w:themeShade="80"/>
                <w:sz w:val="22"/>
                <w:szCs w:val="22"/>
              </w:rPr>
              <w:t>8</w:t>
            </w:r>
            <w:r w:rsidRPr="000D1DCF">
              <w:rPr>
                <w:rFonts w:cs="Segoe UI" w:asciiTheme="minorHAnsi" w:hAnsiTheme="minorHAnsi"/>
                <w:color w:val="808080" w:themeColor="background1" w:themeShade="80"/>
                <w:sz w:val="22"/>
                <w:szCs w:val="22"/>
              </w:rPr>
              <w:t xml:space="preserve">.0-v1.00: </w:t>
            </w:r>
            <w:r w:rsidRPr="000D1DCF" w:rsidR="000D1DCF">
              <w:rPr>
                <w:rFonts w:cs="Segoe UI" w:asciiTheme="minorHAnsi" w:hAnsiTheme="minorHAnsi"/>
                <w:color w:val="808080" w:themeColor="background1" w:themeShade="80"/>
                <w:sz w:val="22"/>
                <w:szCs w:val="22"/>
              </w:rPr>
              <w:t>No</w:t>
            </w:r>
          </w:p>
          <w:p w:rsidRPr="000D1DCF" w:rsidR="00980870" w:rsidP="00B555F3" w:rsidRDefault="00980870" w14:paraId="7144D2D7" w14:textId="1489190E">
            <w:pPr>
              <w:pStyle w:val="ListParagraph"/>
              <w:numPr>
                <w:ilvl w:val="0"/>
                <w:numId w:val="1"/>
              </w:numPr>
              <w:rPr>
                <w:rFonts w:cs="Segoe UI" w:asciiTheme="minorHAnsi" w:hAnsiTheme="minorHAnsi"/>
                <w:color w:val="808080" w:themeColor="background1" w:themeShade="80"/>
                <w:sz w:val="22"/>
                <w:szCs w:val="22"/>
              </w:rPr>
            </w:pPr>
            <w:r w:rsidRPr="000D1DCF">
              <w:rPr>
                <w:rFonts w:cs="Segoe UI" w:asciiTheme="minorHAnsi" w:hAnsiTheme="minorHAnsi"/>
                <w:color w:val="808080" w:themeColor="background1" w:themeShade="80"/>
                <w:sz w:val="22"/>
                <w:szCs w:val="22"/>
              </w:rPr>
              <w:t xml:space="preserve">DMP Package-5.6.0-v1.00 (incl. update of file Rules and Conditions_v0.43): </w:t>
            </w:r>
            <w:r w:rsidRPr="000D1DCF" w:rsidR="000D1DCF">
              <w:rPr>
                <w:rFonts w:cs="Segoe UI" w:asciiTheme="minorHAnsi" w:hAnsiTheme="minorHAnsi"/>
                <w:color w:val="808080" w:themeColor="background1" w:themeShade="80"/>
                <w:sz w:val="22"/>
                <w:szCs w:val="22"/>
              </w:rPr>
              <w:t>No</w:t>
            </w:r>
          </w:p>
          <w:p w:rsidRPr="000D1DCF" w:rsidR="00980870" w:rsidP="00B555F3" w:rsidRDefault="00980870" w14:paraId="77040BC7" w14:textId="2392BA20">
            <w:pPr>
              <w:pStyle w:val="ListParagraph"/>
              <w:numPr>
                <w:ilvl w:val="0"/>
                <w:numId w:val="1"/>
              </w:numPr>
              <w:rPr>
                <w:rFonts w:cs="Segoe UI" w:asciiTheme="minorHAnsi" w:hAnsiTheme="minorHAnsi"/>
                <w:color w:val="808080" w:themeColor="background1" w:themeShade="80"/>
                <w:sz w:val="22"/>
                <w:szCs w:val="22"/>
              </w:rPr>
            </w:pPr>
            <w:r w:rsidRPr="000D1DCF">
              <w:rPr>
                <w:rFonts w:cs="Segoe UI" w:asciiTheme="minorHAnsi" w:hAnsiTheme="minorHAnsi"/>
                <w:color w:val="808080" w:themeColor="background1" w:themeShade="80"/>
                <w:sz w:val="22"/>
                <w:szCs w:val="22"/>
              </w:rPr>
              <w:t xml:space="preserve">DDNXA-5.14.1-v1.00 (Main Document): </w:t>
            </w:r>
            <w:r w:rsidRPr="000D1DCF" w:rsidR="000D1DCF">
              <w:rPr>
                <w:rFonts w:cs="Segoe UI" w:asciiTheme="minorHAnsi" w:hAnsiTheme="minorHAnsi"/>
                <w:color w:val="808080" w:themeColor="background1" w:themeShade="80"/>
                <w:sz w:val="22"/>
                <w:szCs w:val="22"/>
              </w:rPr>
              <w:t>No</w:t>
            </w:r>
          </w:p>
          <w:p w:rsidRPr="000D1DCF" w:rsidR="00AE4FE8" w:rsidP="00B555F3" w:rsidRDefault="00AE4FE8" w14:paraId="61D9D82D" w14:textId="18A7CE28">
            <w:pPr>
              <w:pStyle w:val="ListParagraph"/>
              <w:numPr>
                <w:ilvl w:val="0"/>
                <w:numId w:val="1"/>
              </w:numPr>
              <w:rPr>
                <w:rFonts w:cs="Segoe UI" w:asciiTheme="minorHAnsi" w:hAnsiTheme="minorHAnsi"/>
                <w:color w:val="808080" w:themeColor="background1" w:themeShade="80"/>
                <w:sz w:val="22"/>
                <w:szCs w:val="22"/>
              </w:rPr>
            </w:pPr>
            <w:r w:rsidRPr="000D1DCF">
              <w:rPr>
                <w:rFonts w:cs="Segoe UI" w:asciiTheme="minorHAnsi" w:hAnsiTheme="minorHAnsi"/>
                <w:color w:val="808080" w:themeColor="background1" w:themeShade="80"/>
                <w:sz w:val="22"/>
                <w:szCs w:val="22"/>
              </w:rPr>
              <w:t xml:space="preserve">DDCOM 20.3.0-v1.00: </w:t>
            </w:r>
            <w:r w:rsidRPr="000D1DCF" w:rsidR="000D1DCF">
              <w:rPr>
                <w:rFonts w:cs="Segoe UI" w:asciiTheme="minorHAnsi" w:hAnsiTheme="minorHAnsi"/>
                <w:color w:val="808080" w:themeColor="background1" w:themeShade="80"/>
                <w:sz w:val="22"/>
                <w:szCs w:val="22"/>
              </w:rPr>
              <w:t>No</w:t>
            </w:r>
          </w:p>
          <w:p w:rsidRPr="00094797" w:rsidR="005B5FCE" w:rsidP="00B555F3" w:rsidRDefault="005B5FCE" w14:paraId="5B3EB5E9" w14:textId="2C2FE59C">
            <w:pPr>
              <w:pStyle w:val="ListParagraph"/>
              <w:numPr>
                <w:ilvl w:val="0"/>
                <w:numId w:val="1"/>
              </w:numPr>
              <w:rPr>
                <w:rFonts w:cs="Segoe UI" w:asciiTheme="minorHAnsi" w:hAnsiTheme="minorHAnsi"/>
                <w:color w:val="808080" w:themeColor="background1" w:themeShade="80"/>
                <w:sz w:val="22"/>
                <w:szCs w:val="22"/>
              </w:rPr>
            </w:pPr>
            <w:r w:rsidRPr="00094797">
              <w:rPr>
                <w:rFonts w:cs="Segoe UI" w:asciiTheme="minorHAnsi" w:hAnsiTheme="minorHAnsi"/>
                <w:color w:val="808080" w:themeColor="background1" w:themeShade="80"/>
                <w:sz w:val="22"/>
                <w:szCs w:val="22"/>
              </w:rPr>
              <w:t>ACS: 5.</w:t>
            </w:r>
            <w:r w:rsidR="00980B89">
              <w:rPr>
                <w:rFonts w:cs="Segoe UI" w:asciiTheme="minorHAnsi" w:hAnsiTheme="minorHAnsi"/>
                <w:color w:val="808080" w:themeColor="background1" w:themeShade="80"/>
                <w:sz w:val="22"/>
                <w:szCs w:val="22"/>
              </w:rPr>
              <w:t>6</w:t>
            </w:r>
            <w:r w:rsidRPr="00094797">
              <w:rPr>
                <w:rFonts w:cs="Segoe UI" w:asciiTheme="minorHAnsi" w:hAnsiTheme="minorHAnsi"/>
                <w:color w:val="808080" w:themeColor="background1" w:themeShade="80"/>
                <w:sz w:val="22"/>
                <w:szCs w:val="22"/>
              </w:rPr>
              <w:t>.0-v1.00 &amp; ACS-Annex-AES/NCTS: 5.</w:t>
            </w:r>
            <w:r w:rsidR="00980B89">
              <w:rPr>
                <w:rFonts w:cs="Segoe UI" w:asciiTheme="minorHAnsi" w:hAnsiTheme="minorHAnsi"/>
                <w:color w:val="808080" w:themeColor="background1" w:themeShade="80"/>
                <w:sz w:val="22"/>
                <w:szCs w:val="22"/>
              </w:rPr>
              <w:t>6</w:t>
            </w:r>
            <w:r w:rsidRPr="00094797">
              <w:rPr>
                <w:rFonts w:cs="Segoe UI" w:asciiTheme="minorHAnsi" w:hAnsiTheme="minorHAnsi"/>
                <w:color w:val="808080" w:themeColor="background1" w:themeShade="80"/>
                <w:sz w:val="22"/>
                <w:szCs w:val="22"/>
              </w:rPr>
              <w:t>.0-v1.00: No</w:t>
            </w:r>
          </w:p>
          <w:p w:rsidRPr="00094797" w:rsidR="005B5FCE" w:rsidP="00B555F3" w:rsidRDefault="005B5FCE" w14:paraId="0FD5A19F" w14:textId="77777777">
            <w:pPr>
              <w:pStyle w:val="ListParagraph"/>
              <w:numPr>
                <w:ilvl w:val="0"/>
                <w:numId w:val="1"/>
              </w:numPr>
              <w:rPr>
                <w:rFonts w:cs="Segoe UI" w:asciiTheme="minorHAnsi" w:hAnsiTheme="minorHAnsi"/>
                <w:color w:val="808080" w:themeColor="background1" w:themeShade="80"/>
                <w:sz w:val="22"/>
                <w:szCs w:val="22"/>
              </w:rPr>
            </w:pPr>
            <w:r w:rsidRPr="00094797">
              <w:rPr>
                <w:rFonts w:cs="Segoe UI" w:asciiTheme="minorHAnsi" w:hAnsiTheme="minorHAnsi"/>
                <w:color w:val="808080" w:themeColor="background1" w:themeShade="80"/>
                <w:sz w:val="22"/>
                <w:szCs w:val="22"/>
              </w:rPr>
              <w:t>Functional Specifications (FSS/BPM): No</w:t>
            </w:r>
          </w:p>
          <w:p w:rsidRPr="00094797" w:rsidR="005B5FCE" w:rsidP="00B555F3" w:rsidRDefault="005B5FCE" w14:paraId="11A61733" w14:textId="77777777">
            <w:pPr>
              <w:pStyle w:val="ListParagraph"/>
              <w:numPr>
                <w:ilvl w:val="0"/>
                <w:numId w:val="1"/>
              </w:numPr>
              <w:rPr>
                <w:rFonts w:cs="Segoe UI" w:asciiTheme="minorHAnsi" w:hAnsiTheme="minorHAnsi"/>
                <w:color w:val="808080" w:themeColor="background1" w:themeShade="80"/>
                <w:sz w:val="22"/>
                <w:szCs w:val="22"/>
              </w:rPr>
            </w:pPr>
            <w:r w:rsidRPr="00094797">
              <w:rPr>
                <w:rFonts w:cs="Segoe UI" w:asciiTheme="minorHAnsi" w:hAnsiTheme="minorHAnsi"/>
                <w:color w:val="808080" w:themeColor="background1" w:themeShade="80"/>
                <w:sz w:val="22"/>
                <w:szCs w:val="22"/>
              </w:rPr>
              <w:t>UCC IA/DA Annex B: No</w:t>
            </w:r>
          </w:p>
          <w:p w:rsidRPr="00094797" w:rsidR="005B5FCE" w:rsidP="00B555F3" w:rsidRDefault="005B5FCE" w14:paraId="3FA727DB" w14:textId="77777777">
            <w:pPr>
              <w:pStyle w:val="ListParagraph"/>
              <w:numPr>
                <w:ilvl w:val="0"/>
                <w:numId w:val="1"/>
              </w:numPr>
              <w:rPr>
                <w:rFonts w:cs="Segoe UI" w:asciiTheme="minorHAnsi" w:hAnsiTheme="minorHAnsi"/>
                <w:color w:val="808080" w:themeColor="background1" w:themeShade="80"/>
                <w:sz w:val="22"/>
                <w:szCs w:val="22"/>
              </w:rPr>
            </w:pPr>
            <w:r w:rsidRPr="00094797">
              <w:rPr>
                <w:rFonts w:cs="Segoe UI" w:asciiTheme="minorHAnsi" w:hAnsiTheme="minorHAnsi"/>
                <w:color w:val="808080" w:themeColor="background1" w:themeShade="80"/>
                <w:sz w:val="22"/>
                <w:szCs w:val="22"/>
              </w:rPr>
              <w:t>ieCA 1.0.2.1: No</w:t>
            </w:r>
          </w:p>
          <w:p w:rsidRPr="00094797" w:rsidR="005B5FCE" w:rsidP="00B555F3" w:rsidRDefault="005B5FCE" w14:paraId="0AB0CCCF" w14:textId="77777777">
            <w:pPr>
              <w:pStyle w:val="ListParagraph"/>
              <w:numPr>
                <w:ilvl w:val="0"/>
                <w:numId w:val="1"/>
              </w:numPr>
              <w:rPr>
                <w:rFonts w:cs="Segoe UI" w:asciiTheme="minorHAnsi" w:hAnsiTheme="minorHAnsi"/>
                <w:color w:val="808080" w:themeColor="background1" w:themeShade="80"/>
                <w:sz w:val="22"/>
                <w:szCs w:val="22"/>
              </w:rPr>
            </w:pPr>
            <w:r w:rsidRPr="00094797">
              <w:rPr>
                <w:rFonts w:cs="Segoe UI" w:asciiTheme="minorHAnsi" w:hAnsiTheme="minorHAnsi"/>
                <w:color w:val="808080" w:themeColor="background1" w:themeShade="80"/>
                <w:sz w:val="22"/>
                <w:szCs w:val="22"/>
              </w:rPr>
              <w:t>CS/MIS2_DATA: No</w:t>
            </w:r>
          </w:p>
          <w:p w:rsidRPr="00094797" w:rsidR="005B5FCE" w:rsidP="00B555F3" w:rsidRDefault="005B5FCE" w14:paraId="3BADE948" w14:textId="77777777">
            <w:pPr>
              <w:pStyle w:val="ListParagraph"/>
              <w:numPr>
                <w:ilvl w:val="0"/>
                <w:numId w:val="1"/>
              </w:numPr>
              <w:rPr>
                <w:rFonts w:cs="Segoe UI" w:asciiTheme="minorHAnsi" w:hAnsiTheme="minorHAnsi"/>
                <w:color w:val="808080" w:themeColor="background1" w:themeShade="80"/>
                <w:sz w:val="22"/>
                <w:szCs w:val="22"/>
              </w:rPr>
            </w:pPr>
            <w:r w:rsidRPr="00094797">
              <w:rPr>
                <w:rFonts w:cs="Segoe UI" w:asciiTheme="minorHAnsi" w:hAnsiTheme="minorHAnsi"/>
                <w:color w:val="808080" w:themeColor="background1" w:themeShade="80"/>
                <w:sz w:val="22"/>
                <w:szCs w:val="22"/>
              </w:rPr>
              <w:t>CS/RD2_DATA: No</w:t>
            </w:r>
          </w:p>
          <w:p w:rsidRPr="00153E8E" w:rsidR="005B5FCE" w:rsidP="00B555F3" w:rsidRDefault="005B5FCE" w14:paraId="19DB3EF5" w14:textId="77777777">
            <w:pPr>
              <w:pStyle w:val="ListParagraph"/>
              <w:numPr>
                <w:ilvl w:val="0"/>
                <w:numId w:val="1"/>
              </w:numPr>
              <w:rPr>
                <w:rFonts w:ascii="Segoe UI" w:hAnsi="Segoe UI" w:cs="Segoe UI"/>
                <w:color w:val="808080" w:themeColor="background1" w:themeShade="80"/>
                <w:sz w:val="21"/>
                <w:szCs w:val="21"/>
              </w:rPr>
            </w:pPr>
            <w:r w:rsidRPr="00094797">
              <w:rPr>
                <w:rFonts w:cs="Segoe UI" w:asciiTheme="minorHAnsi" w:hAnsiTheme="minorHAnsi"/>
                <w:color w:val="808080" w:themeColor="background1" w:themeShade="80"/>
                <w:sz w:val="22"/>
                <w:szCs w:val="22"/>
              </w:rPr>
              <w:t>AES-P1 and NCTS-P5 Long-Lived “Legacy” (L3) Movements Study v1.40: No</w:t>
            </w:r>
          </w:p>
        </w:tc>
      </w:tr>
    </w:tbl>
    <w:p w:rsidR="009B2C35" w:rsidP="005B5FCE" w:rsidRDefault="009B2C35" w14:paraId="7046B0DF" w14:textId="43C398AE">
      <w:pPr>
        <w:rPr>
          <w:lang w:eastAsia="x-none"/>
        </w:rPr>
      </w:pPr>
    </w:p>
    <w:p w:rsidR="009B2C35" w:rsidRDefault="009B2C35" w14:paraId="41C51BD6" w14:textId="77777777">
      <w:pPr>
        <w:rPr>
          <w:lang w:eastAsia="x-none"/>
        </w:rPr>
      </w:pPr>
      <w:r>
        <w:rPr>
          <w:lang w:eastAsia="x-none"/>
        </w:rPr>
        <w:br w:type="page"/>
      </w:r>
    </w:p>
    <w:p w:rsidRPr="001A5428" w:rsidR="005B5FCE" w:rsidP="001A5428" w:rsidRDefault="005B5FCE" w14:paraId="4F092986" w14:textId="17884261">
      <w:pPr>
        <w:rPr>
          <w:rFonts w:asciiTheme="minorHAnsi" w:hAnsiTheme="minorHAnsi" w:cstheme="minorHAnsi"/>
          <w:b/>
          <w:bCs/>
          <w:sz w:val="28"/>
          <w:szCs w:val="28"/>
          <w:lang w:val="en-US"/>
        </w:rPr>
      </w:pPr>
      <w:r w:rsidRPr="001A5428">
        <w:rPr>
          <w:rFonts w:asciiTheme="minorHAnsi" w:hAnsiTheme="minorHAnsi" w:cstheme="minorHAnsi"/>
          <w:b/>
          <w:bCs/>
          <w:sz w:val="28"/>
          <w:szCs w:val="28"/>
          <w:lang w:val="en-US"/>
        </w:rPr>
        <w:lastRenderedPageBreak/>
        <w:t xml:space="preserve">Section </w:t>
      </w:r>
      <w:r w:rsidRPr="001A5428" w:rsidR="00DC4258">
        <w:rPr>
          <w:rFonts w:asciiTheme="minorHAnsi" w:hAnsiTheme="minorHAnsi" w:cstheme="minorHAnsi"/>
          <w:b/>
          <w:bCs/>
          <w:sz w:val="28"/>
          <w:szCs w:val="28"/>
          <w:lang w:val="en-US"/>
        </w:rPr>
        <w:t>3</w:t>
      </w:r>
      <w:r w:rsidRPr="001A5428">
        <w:rPr>
          <w:rFonts w:asciiTheme="minorHAnsi" w:hAnsiTheme="minorHAnsi" w:cstheme="minorHAnsi"/>
          <w:b/>
          <w:bCs/>
          <w:sz w:val="28"/>
          <w:szCs w:val="28"/>
          <w:lang w:val="en-US"/>
        </w:rPr>
        <w:t>: Description of the proposed solution</w:t>
      </w:r>
    </w:p>
    <w:tbl>
      <w:tblPr>
        <w:tblW w:w="963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tblCellMar>
        <w:tblLook w:val="01E0" w:firstRow="1" w:lastRow="1" w:firstColumn="1" w:lastColumn="1" w:noHBand="0" w:noVBand="0"/>
      </w:tblPr>
      <w:tblGrid>
        <w:gridCol w:w="9630"/>
      </w:tblGrid>
      <w:tr w:rsidRPr="006B1220" w:rsidR="005B5FCE" w:rsidTr="2C7B4655" w14:paraId="3E8FB88D" w14:textId="77777777">
        <w:tc>
          <w:tcPr>
            <w:tcW w:w="9630" w:type="dxa"/>
          </w:tcPr>
          <w:p w:rsidR="005B5FCE" w:rsidP="00095E5E" w:rsidRDefault="005B5FCE" w14:paraId="729D0AAE" w14:textId="0AF45C50">
            <w:pPr>
              <w:rPr>
                <w:rFonts w:ascii="Calibri" w:hAnsi="Calibri" w:cs="Calibri"/>
                <w:sz w:val="22"/>
                <w:szCs w:val="22"/>
                <w:shd w:val="clear" w:color="auto" w:fill="FFFFFF"/>
              </w:rPr>
            </w:pPr>
            <w:r>
              <w:rPr>
                <w:rFonts w:ascii="Calibri" w:hAnsi="Calibri" w:cs="Calibri"/>
                <w:sz w:val="22"/>
                <w:szCs w:val="22"/>
              </w:rPr>
              <w:t>In the forthcoming release of DDN</w:t>
            </w:r>
            <w:r w:rsidR="00D318EC">
              <w:rPr>
                <w:rFonts w:ascii="Calibri" w:hAnsi="Calibri" w:cs="Calibri"/>
                <w:sz w:val="22"/>
                <w:szCs w:val="22"/>
                <w:lang w:val="el-GR"/>
              </w:rPr>
              <w:t>Τ</w:t>
            </w:r>
            <w:r>
              <w:rPr>
                <w:rFonts w:ascii="Calibri" w:hAnsi="Calibri" w:cs="Calibri"/>
                <w:sz w:val="22"/>
                <w:szCs w:val="22"/>
              </w:rPr>
              <w:t xml:space="preserve">A Appendices the following updates shall take place </w:t>
            </w:r>
            <w:r>
              <w:rPr>
                <w:rFonts w:ascii="Calibri" w:hAnsi="Calibri" w:cs="Calibri"/>
                <w:sz w:val="22"/>
                <w:szCs w:val="22"/>
                <w:shd w:val="clear" w:color="auto" w:fill="FFFFFF"/>
              </w:rPr>
              <w:t>(addition of </w:t>
            </w:r>
            <w:r>
              <w:rPr>
                <w:rFonts w:ascii="Calibri" w:hAnsi="Calibri" w:cs="Calibri"/>
                <w:b/>
                <w:bCs/>
                <w:sz w:val="22"/>
                <w:szCs w:val="22"/>
                <w:highlight w:val="yellow"/>
              </w:rPr>
              <w:t>text highlighted in yellow</w:t>
            </w:r>
            <w:r>
              <w:rPr>
                <w:rFonts w:ascii="Calibri" w:hAnsi="Calibri" w:cs="Calibri"/>
                <w:sz w:val="22"/>
                <w:szCs w:val="22"/>
                <w:shd w:val="clear" w:color="auto" w:fill="FFFFFF"/>
              </w:rPr>
              <w:t>, removal of </w:t>
            </w:r>
            <w:r w:rsidRPr="005303C3">
              <w:rPr>
                <w:rFonts w:ascii="Calibri" w:hAnsi="Calibri" w:cs="Calibri"/>
                <w:strike/>
                <w:color w:val="FF0000"/>
                <w:sz w:val="22"/>
                <w:szCs w:val="22"/>
                <w:shd w:val="clear" w:color="auto" w:fill="FFFFFF"/>
              </w:rPr>
              <w:t>text with strikethrough</w:t>
            </w:r>
            <w:r>
              <w:rPr>
                <w:rFonts w:ascii="Calibri" w:hAnsi="Calibri" w:cs="Calibri"/>
                <w:sz w:val="22"/>
                <w:szCs w:val="22"/>
                <w:shd w:val="clear" w:color="auto" w:fill="FFFFFF"/>
              </w:rPr>
              <w:t>):</w:t>
            </w:r>
          </w:p>
          <w:p w:rsidR="005B5FCE" w:rsidP="00095E5E" w:rsidRDefault="005B5FCE" w14:paraId="0DAFB02C" w14:textId="4093688D">
            <w:pPr>
              <w:rPr>
                <w:rFonts w:ascii="Calibri" w:hAnsi="Calibri" w:cs="Calibri"/>
                <w:sz w:val="22"/>
                <w:szCs w:val="22"/>
                <w:shd w:val="clear" w:color="auto" w:fill="FFFFFF"/>
              </w:rPr>
            </w:pPr>
          </w:p>
          <w:p w:rsidR="000358E6" w:rsidP="000358E6" w:rsidRDefault="000358E6" w14:paraId="721EAE87" w14:textId="52D902F4">
            <w:pPr>
              <w:pStyle w:val="ListParagraph"/>
              <w:numPr>
                <w:ilvl w:val="0"/>
                <w:numId w:val="8"/>
              </w:numPr>
              <w:rPr>
                <w:rFonts w:ascii="Calibri" w:hAnsi="Calibri" w:cs="Calibri"/>
                <w:sz w:val="22"/>
                <w:szCs w:val="22"/>
                <w:shd w:val="clear" w:color="auto" w:fill="FFFFFF"/>
              </w:rPr>
            </w:pPr>
            <w:r w:rsidRPr="000358E6">
              <w:rPr>
                <w:rFonts w:ascii="Calibri" w:hAnsi="Calibri" w:cs="Calibri"/>
                <w:sz w:val="22"/>
                <w:szCs w:val="22"/>
                <w:shd w:val="clear" w:color="auto" w:fill="FFFFFF"/>
              </w:rPr>
              <w:t>The following simple type will be updated as follows:</w:t>
            </w:r>
          </w:p>
          <w:p w:rsidR="00090883" w:rsidP="00090883" w:rsidRDefault="00090883" w14:paraId="6A53254D" w14:textId="5D60CA08">
            <w:pPr>
              <w:rPr>
                <w:rFonts w:ascii="Calibri" w:hAnsi="Calibri" w:cs="Calibri"/>
                <w:sz w:val="22"/>
                <w:szCs w:val="22"/>
                <w:shd w:val="clear" w:color="auto" w:fill="FFFFFF"/>
              </w:rPr>
            </w:pPr>
          </w:p>
          <w:p w:rsidRPr="002241B7" w:rsidR="00090883" w:rsidP="002241B7" w:rsidRDefault="00090883" w14:paraId="65336E98" w14:textId="5B85B5A0">
            <w:pPr>
              <w:rPr>
                <w:rFonts w:ascii="Calibri" w:hAnsi="Calibri" w:cs="Calibri"/>
                <w:sz w:val="22"/>
                <w:szCs w:val="22"/>
                <w:shd w:val="clear" w:color="auto" w:fill="FFFFFF"/>
              </w:rPr>
            </w:pPr>
            <w:r>
              <w:rPr>
                <w:rFonts w:ascii="Calibri" w:hAnsi="Calibri" w:cs="Calibri"/>
                <w:sz w:val="22"/>
                <w:szCs w:val="22"/>
                <w:shd w:val="clear" w:color="auto" w:fill="FFFFFF"/>
              </w:rPr>
              <w:t>For alphanumeric data items:</w:t>
            </w:r>
          </w:p>
          <w:p w:rsidR="000358E6" w:rsidP="00095E5E" w:rsidRDefault="000358E6" w14:paraId="77912E64" w14:textId="77777777">
            <w:pPr>
              <w:rPr>
                <w:rFonts w:ascii="Calibri" w:hAnsi="Calibri" w:cs="Calibri"/>
                <w:sz w:val="22"/>
                <w:szCs w:val="22"/>
                <w:shd w:val="clear" w:color="auto" w:fill="FFFFFF"/>
              </w:rPr>
            </w:pPr>
          </w:p>
          <w:p w:rsidRPr="0000358C" w:rsidR="0000358C" w:rsidP="000358E6" w:rsidRDefault="0000358C" w14:paraId="7EC1CA47" w14:textId="77777777">
            <w:pPr>
              <w:ind w:left="720"/>
              <w:rPr>
                <w:rFonts w:ascii="Calibri" w:hAnsi="Calibri" w:cs="Calibri"/>
                <w:sz w:val="22"/>
                <w:szCs w:val="22"/>
                <w:shd w:val="clear" w:color="auto" w:fill="FFFFFF"/>
                <w:lang w:val="en-US"/>
              </w:rPr>
            </w:pPr>
            <w:r w:rsidRPr="0000358C">
              <w:rPr>
                <w:rFonts w:ascii="Calibri" w:hAnsi="Calibri" w:cs="Calibri"/>
                <w:sz w:val="22"/>
                <w:szCs w:val="22"/>
                <w:shd w:val="clear" w:color="auto" w:fill="FFFFFF"/>
                <w:lang w:val="en-US"/>
              </w:rPr>
              <w:t>&lt;xs:simpleType name="AlphaNumType"&gt;</w:t>
            </w:r>
          </w:p>
          <w:p w:rsidRPr="0000358C" w:rsidR="0000358C" w:rsidP="000358E6" w:rsidRDefault="0000358C" w14:paraId="6B7A0DC9" w14:textId="77777777">
            <w:pPr>
              <w:ind w:left="720"/>
              <w:rPr>
                <w:rFonts w:ascii="Calibri" w:hAnsi="Calibri" w:cs="Calibri"/>
                <w:sz w:val="22"/>
                <w:szCs w:val="22"/>
                <w:shd w:val="clear" w:color="auto" w:fill="FFFFFF"/>
                <w:lang w:val="en-US"/>
              </w:rPr>
            </w:pPr>
            <w:r w:rsidRPr="0000358C">
              <w:rPr>
                <w:rFonts w:ascii="Calibri" w:hAnsi="Calibri" w:cs="Calibri"/>
                <w:sz w:val="22"/>
                <w:szCs w:val="22"/>
                <w:shd w:val="clear" w:color="auto" w:fill="FFFFFF"/>
                <w:lang w:val="en-US"/>
              </w:rPr>
              <w:tab/>
            </w:r>
            <w:r w:rsidRPr="0000358C">
              <w:rPr>
                <w:rFonts w:ascii="Calibri" w:hAnsi="Calibri" w:cs="Calibri"/>
                <w:sz w:val="22"/>
                <w:szCs w:val="22"/>
                <w:shd w:val="clear" w:color="auto" w:fill="FFFFFF"/>
                <w:lang w:val="en-US"/>
              </w:rPr>
              <w:t>&lt;xs:annotation&gt;</w:t>
            </w:r>
          </w:p>
          <w:p w:rsidRPr="0000358C" w:rsidR="0000358C" w:rsidP="000358E6" w:rsidRDefault="0000358C" w14:paraId="446FCBEF" w14:textId="77777777">
            <w:pPr>
              <w:ind w:left="720"/>
              <w:rPr>
                <w:rFonts w:ascii="Calibri" w:hAnsi="Calibri" w:cs="Calibri"/>
                <w:sz w:val="22"/>
                <w:szCs w:val="22"/>
                <w:shd w:val="clear" w:color="auto" w:fill="FFFFFF"/>
                <w:lang w:val="en-US"/>
              </w:rPr>
            </w:pPr>
            <w:r w:rsidRPr="0000358C">
              <w:rPr>
                <w:rFonts w:ascii="Calibri" w:hAnsi="Calibri" w:cs="Calibri"/>
                <w:sz w:val="22"/>
                <w:szCs w:val="22"/>
                <w:shd w:val="clear" w:color="auto" w:fill="FFFFFF"/>
                <w:lang w:val="en-US"/>
              </w:rPr>
              <w:tab/>
            </w:r>
            <w:r w:rsidRPr="0000358C">
              <w:rPr>
                <w:rFonts w:ascii="Calibri" w:hAnsi="Calibri" w:cs="Calibri"/>
                <w:sz w:val="22"/>
                <w:szCs w:val="22"/>
                <w:shd w:val="clear" w:color="auto" w:fill="FFFFFF"/>
                <w:lang w:val="en-US"/>
              </w:rPr>
              <w:tab/>
            </w:r>
            <w:r w:rsidRPr="0000358C">
              <w:rPr>
                <w:rFonts w:ascii="Calibri" w:hAnsi="Calibri" w:cs="Calibri"/>
                <w:sz w:val="22"/>
                <w:szCs w:val="22"/>
                <w:shd w:val="clear" w:color="auto" w:fill="FFFFFF"/>
                <w:lang w:val="en-US"/>
              </w:rPr>
              <w:t>&lt;xs:documentation&gt;Base class for all anN and an..N types</w:t>
            </w:r>
          </w:p>
          <w:p w:rsidRPr="0000358C" w:rsidR="0000358C" w:rsidP="000358E6" w:rsidRDefault="0000358C" w14:paraId="0FEF69AB" w14:textId="77777777">
            <w:pPr>
              <w:ind w:left="720"/>
              <w:rPr>
                <w:rFonts w:ascii="Calibri" w:hAnsi="Calibri" w:cs="Calibri"/>
                <w:sz w:val="22"/>
                <w:szCs w:val="22"/>
                <w:shd w:val="clear" w:color="auto" w:fill="FFFFFF"/>
                <w:lang w:val="en-US"/>
              </w:rPr>
            </w:pPr>
            <w:r w:rsidRPr="0000358C">
              <w:rPr>
                <w:rFonts w:ascii="Calibri" w:hAnsi="Calibri" w:cs="Calibri"/>
                <w:sz w:val="22"/>
                <w:szCs w:val="22"/>
                <w:shd w:val="clear" w:color="auto" w:fill="FFFFFF"/>
                <w:lang w:val="en-US"/>
              </w:rPr>
              <w:tab/>
            </w:r>
            <w:r w:rsidRPr="0000358C">
              <w:rPr>
                <w:rFonts w:ascii="Calibri" w:hAnsi="Calibri" w:cs="Calibri"/>
                <w:sz w:val="22"/>
                <w:szCs w:val="22"/>
                <w:shd w:val="clear" w:color="auto" w:fill="FFFFFF"/>
                <w:lang w:val="en-US"/>
              </w:rPr>
              <w:tab/>
            </w:r>
            <w:r w:rsidRPr="0000358C">
              <w:rPr>
                <w:rFonts w:ascii="Calibri" w:hAnsi="Calibri" w:cs="Calibri"/>
                <w:sz w:val="22"/>
                <w:szCs w:val="22"/>
                <w:shd w:val="clear" w:color="auto" w:fill="FFFFFF"/>
                <w:lang w:val="en-US"/>
              </w:rPr>
              <w:t>&lt;/xs:documentation&gt;</w:t>
            </w:r>
          </w:p>
          <w:p w:rsidRPr="0000358C" w:rsidR="0000358C" w:rsidP="000358E6" w:rsidRDefault="0000358C" w14:paraId="6EB5706D" w14:textId="77777777">
            <w:pPr>
              <w:ind w:left="720"/>
              <w:rPr>
                <w:rFonts w:ascii="Calibri" w:hAnsi="Calibri" w:cs="Calibri"/>
                <w:sz w:val="22"/>
                <w:szCs w:val="22"/>
                <w:shd w:val="clear" w:color="auto" w:fill="FFFFFF"/>
                <w:lang w:val="en-US"/>
              </w:rPr>
            </w:pPr>
            <w:r w:rsidRPr="0000358C">
              <w:rPr>
                <w:rFonts w:ascii="Calibri" w:hAnsi="Calibri" w:cs="Calibri"/>
                <w:sz w:val="22"/>
                <w:szCs w:val="22"/>
                <w:shd w:val="clear" w:color="auto" w:fill="FFFFFF"/>
                <w:lang w:val="en-US"/>
              </w:rPr>
              <w:tab/>
            </w:r>
            <w:r w:rsidRPr="0000358C">
              <w:rPr>
                <w:rFonts w:ascii="Calibri" w:hAnsi="Calibri" w:cs="Calibri"/>
                <w:sz w:val="22"/>
                <w:szCs w:val="22"/>
                <w:shd w:val="clear" w:color="auto" w:fill="FFFFFF"/>
                <w:lang w:val="en-US"/>
              </w:rPr>
              <w:t>&lt;/xs:annotation&gt;</w:t>
            </w:r>
          </w:p>
          <w:p w:rsidRPr="0000358C" w:rsidR="0000358C" w:rsidP="000358E6" w:rsidRDefault="0000358C" w14:paraId="41A7055A" w14:textId="774628CE">
            <w:pPr>
              <w:ind w:left="720"/>
              <w:rPr>
                <w:rFonts w:ascii="Calibri" w:hAnsi="Calibri" w:cs="Calibri"/>
                <w:sz w:val="22"/>
                <w:szCs w:val="22"/>
                <w:shd w:val="clear" w:color="auto" w:fill="FFFFFF"/>
                <w:lang w:val="en-US"/>
              </w:rPr>
            </w:pPr>
            <w:r w:rsidRPr="0000358C">
              <w:rPr>
                <w:rFonts w:ascii="Calibri" w:hAnsi="Calibri" w:cs="Calibri"/>
                <w:sz w:val="22"/>
                <w:szCs w:val="22"/>
                <w:shd w:val="clear" w:color="auto" w:fill="FFFFFF"/>
                <w:lang w:val="en-US"/>
              </w:rPr>
              <w:tab/>
            </w:r>
            <w:r w:rsidRPr="0000358C">
              <w:rPr>
                <w:rFonts w:ascii="Calibri" w:hAnsi="Calibri" w:cs="Calibri"/>
                <w:sz w:val="22"/>
                <w:szCs w:val="22"/>
                <w:shd w:val="clear" w:color="auto" w:fill="FFFFFF"/>
                <w:lang w:val="en-US"/>
              </w:rPr>
              <w:t>&lt;xs:restriction base="</w:t>
            </w:r>
            <w:r w:rsidRPr="0085205B" w:rsidR="0085205B">
              <w:rPr>
                <w:rFonts w:ascii="Calibri" w:hAnsi="Calibri" w:cs="Calibri"/>
                <w:strike/>
                <w:color w:val="FF0000"/>
                <w:sz w:val="22"/>
                <w:szCs w:val="22"/>
                <w:shd w:val="clear" w:color="auto" w:fill="FFFFFF"/>
                <w:lang w:val="en-US"/>
              </w:rPr>
              <w:t>xs:token</w:t>
            </w:r>
            <w:r w:rsidRPr="0085205B" w:rsidR="0085205B">
              <w:rPr>
                <w:rFonts w:ascii="Calibri" w:hAnsi="Calibri" w:cs="Calibri"/>
                <w:color w:val="FF0000"/>
                <w:sz w:val="22"/>
                <w:szCs w:val="22"/>
                <w:shd w:val="clear" w:color="auto" w:fill="FFFFFF"/>
                <w:lang w:val="en-US"/>
              </w:rPr>
              <w:t xml:space="preserve"> </w:t>
            </w:r>
            <w:r w:rsidRPr="0085205B">
              <w:rPr>
                <w:rFonts w:ascii="Calibri" w:hAnsi="Calibri" w:cs="Calibri"/>
                <w:sz w:val="22"/>
                <w:szCs w:val="22"/>
                <w:highlight w:val="yellow"/>
                <w:shd w:val="clear" w:color="auto" w:fill="FFFFFF"/>
                <w:lang w:val="en-US"/>
              </w:rPr>
              <w:t>xs:normalizedString</w:t>
            </w:r>
            <w:r w:rsidRPr="0000358C">
              <w:rPr>
                <w:rFonts w:ascii="Calibri" w:hAnsi="Calibri" w:cs="Calibri"/>
                <w:sz w:val="22"/>
                <w:szCs w:val="22"/>
                <w:shd w:val="clear" w:color="auto" w:fill="FFFFFF"/>
                <w:lang w:val="en-US"/>
              </w:rPr>
              <w:t>"/&gt;</w:t>
            </w:r>
          </w:p>
          <w:p w:rsidRPr="0000358C" w:rsidR="0000358C" w:rsidP="000358E6" w:rsidRDefault="0000358C" w14:paraId="3F851BFF" w14:textId="77777777">
            <w:pPr>
              <w:ind w:left="720"/>
              <w:rPr>
                <w:rFonts w:ascii="Calibri" w:hAnsi="Calibri" w:cs="Calibri"/>
                <w:sz w:val="22"/>
                <w:szCs w:val="22"/>
                <w:shd w:val="clear" w:color="auto" w:fill="FFFFFF"/>
                <w:lang w:val="en-US"/>
              </w:rPr>
            </w:pPr>
            <w:r w:rsidRPr="0000358C">
              <w:rPr>
                <w:rFonts w:ascii="Calibri" w:hAnsi="Calibri" w:cs="Calibri"/>
                <w:sz w:val="22"/>
                <w:szCs w:val="22"/>
                <w:shd w:val="clear" w:color="auto" w:fill="FFFFFF"/>
                <w:lang w:val="en-US"/>
              </w:rPr>
              <w:t>&lt;/xs:simpleType&gt;</w:t>
            </w:r>
          </w:p>
          <w:p w:rsidR="0000358C" w:rsidP="000358E6" w:rsidRDefault="0000358C" w14:paraId="708FD85B" w14:textId="337B3DEB">
            <w:pPr>
              <w:ind w:left="720"/>
              <w:rPr>
                <w:rFonts w:ascii="Calibri" w:hAnsi="Calibri" w:cs="Calibri"/>
                <w:sz w:val="22"/>
                <w:szCs w:val="22"/>
                <w:shd w:val="clear" w:color="auto" w:fill="FFFFFF"/>
                <w:lang w:val="en-US"/>
              </w:rPr>
            </w:pPr>
          </w:p>
          <w:p w:rsidR="00304273" w:rsidP="000358E6" w:rsidRDefault="00304273" w14:paraId="1A031F50" w14:textId="77777777">
            <w:pPr>
              <w:ind w:left="720"/>
              <w:rPr>
                <w:rFonts w:ascii="Calibri" w:hAnsi="Calibri" w:cs="Calibri"/>
                <w:sz w:val="22"/>
                <w:szCs w:val="22"/>
                <w:shd w:val="clear" w:color="auto" w:fill="FFFFFF"/>
                <w:lang w:val="en-US"/>
              </w:rPr>
            </w:pPr>
          </w:p>
          <w:p w:rsidRPr="008D2B4B" w:rsidR="00090883" w:rsidP="002241B7" w:rsidRDefault="00090883" w14:paraId="41E731AC" w14:textId="5ED8E76F">
            <w:pPr>
              <w:ind w:left="720"/>
              <w:rPr>
                <w:rFonts w:ascii="Calibri" w:hAnsi="Calibri" w:cs="Calibri"/>
                <w:sz w:val="22"/>
                <w:szCs w:val="22"/>
                <w:shd w:val="clear" w:color="auto" w:fill="FFFFFF"/>
              </w:rPr>
            </w:pPr>
            <w:r>
              <w:rPr>
                <w:rFonts w:ascii="Calibri" w:hAnsi="Calibri" w:cs="Calibri"/>
                <w:sz w:val="22"/>
                <w:szCs w:val="22"/>
                <w:shd w:val="clear" w:color="auto" w:fill="FFFFFF"/>
              </w:rPr>
              <w:t>For alphabetic data items:</w:t>
            </w:r>
          </w:p>
          <w:p w:rsidRPr="0000358C" w:rsidR="00090883" w:rsidP="000358E6" w:rsidRDefault="00090883" w14:paraId="167C842B" w14:textId="77777777">
            <w:pPr>
              <w:ind w:left="720"/>
              <w:rPr>
                <w:rFonts w:ascii="Calibri" w:hAnsi="Calibri" w:cs="Calibri"/>
                <w:sz w:val="22"/>
                <w:szCs w:val="22"/>
                <w:shd w:val="clear" w:color="auto" w:fill="FFFFFF"/>
                <w:lang w:val="en-US"/>
              </w:rPr>
            </w:pPr>
          </w:p>
          <w:p w:rsidRPr="0000358C" w:rsidR="0000358C" w:rsidP="000358E6" w:rsidRDefault="0000358C" w14:paraId="596C0947" w14:textId="77777777">
            <w:pPr>
              <w:ind w:left="720"/>
              <w:rPr>
                <w:rFonts w:ascii="Calibri" w:hAnsi="Calibri" w:cs="Calibri"/>
                <w:sz w:val="22"/>
                <w:szCs w:val="22"/>
                <w:shd w:val="clear" w:color="auto" w:fill="FFFFFF"/>
                <w:lang w:val="en-US"/>
              </w:rPr>
            </w:pPr>
            <w:r w:rsidRPr="0000358C">
              <w:rPr>
                <w:rFonts w:ascii="Calibri" w:hAnsi="Calibri" w:cs="Calibri"/>
                <w:sz w:val="22"/>
                <w:szCs w:val="22"/>
                <w:shd w:val="clear" w:color="auto" w:fill="FFFFFF"/>
                <w:lang w:val="en-US"/>
              </w:rPr>
              <w:t>&lt;xs:simpleType name="AlphaType"&gt;</w:t>
            </w:r>
          </w:p>
          <w:p w:rsidRPr="0000358C" w:rsidR="0000358C" w:rsidP="000358E6" w:rsidRDefault="0000358C" w14:paraId="20ACCA21" w14:textId="77777777">
            <w:pPr>
              <w:ind w:left="720"/>
              <w:rPr>
                <w:rFonts w:ascii="Calibri" w:hAnsi="Calibri" w:cs="Calibri"/>
                <w:sz w:val="22"/>
                <w:szCs w:val="22"/>
                <w:shd w:val="clear" w:color="auto" w:fill="FFFFFF"/>
                <w:lang w:val="en-US"/>
              </w:rPr>
            </w:pPr>
            <w:r w:rsidRPr="0000358C">
              <w:rPr>
                <w:rFonts w:ascii="Calibri" w:hAnsi="Calibri" w:cs="Calibri"/>
                <w:sz w:val="22"/>
                <w:szCs w:val="22"/>
                <w:shd w:val="clear" w:color="auto" w:fill="FFFFFF"/>
                <w:lang w:val="en-US"/>
              </w:rPr>
              <w:tab/>
            </w:r>
            <w:r w:rsidRPr="0000358C">
              <w:rPr>
                <w:rFonts w:ascii="Calibri" w:hAnsi="Calibri" w:cs="Calibri"/>
                <w:sz w:val="22"/>
                <w:szCs w:val="22"/>
                <w:shd w:val="clear" w:color="auto" w:fill="FFFFFF"/>
                <w:lang w:val="en-US"/>
              </w:rPr>
              <w:t>&lt;xs:annotation&gt;</w:t>
            </w:r>
          </w:p>
          <w:p w:rsidRPr="0000358C" w:rsidR="0000358C" w:rsidP="000358E6" w:rsidRDefault="0000358C" w14:paraId="1FD30598" w14:textId="77777777">
            <w:pPr>
              <w:ind w:left="720"/>
              <w:rPr>
                <w:rFonts w:ascii="Calibri" w:hAnsi="Calibri" w:cs="Calibri"/>
                <w:sz w:val="22"/>
                <w:szCs w:val="22"/>
                <w:shd w:val="clear" w:color="auto" w:fill="FFFFFF"/>
                <w:lang w:val="en-US"/>
              </w:rPr>
            </w:pPr>
            <w:r w:rsidRPr="0000358C">
              <w:rPr>
                <w:rFonts w:ascii="Calibri" w:hAnsi="Calibri" w:cs="Calibri"/>
                <w:sz w:val="22"/>
                <w:szCs w:val="22"/>
                <w:shd w:val="clear" w:color="auto" w:fill="FFFFFF"/>
                <w:lang w:val="en-US"/>
              </w:rPr>
              <w:tab/>
            </w:r>
            <w:r w:rsidRPr="0000358C">
              <w:rPr>
                <w:rFonts w:ascii="Calibri" w:hAnsi="Calibri" w:cs="Calibri"/>
                <w:sz w:val="22"/>
                <w:szCs w:val="22"/>
                <w:shd w:val="clear" w:color="auto" w:fill="FFFFFF"/>
                <w:lang w:val="en-US"/>
              </w:rPr>
              <w:tab/>
            </w:r>
            <w:r w:rsidRPr="0000358C">
              <w:rPr>
                <w:rFonts w:ascii="Calibri" w:hAnsi="Calibri" w:cs="Calibri"/>
                <w:sz w:val="22"/>
                <w:szCs w:val="22"/>
                <w:shd w:val="clear" w:color="auto" w:fill="FFFFFF"/>
                <w:lang w:val="en-US"/>
              </w:rPr>
              <w:t>&lt;xs:documentation&gt;Base class for all aN and a..N types</w:t>
            </w:r>
          </w:p>
          <w:p w:rsidRPr="0000358C" w:rsidR="0000358C" w:rsidP="000358E6" w:rsidRDefault="0000358C" w14:paraId="7D8A5522" w14:textId="77777777">
            <w:pPr>
              <w:ind w:left="720"/>
              <w:rPr>
                <w:rFonts w:ascii="Calibri" w:hAnsi="Calibri" w:cs="Calibri"/>
                <w:sz w:val="22"/>
                <w:szCs w:val="22"/>
                <w:shd w:val="clear" w:color="auto" w:fill="FFFFFF"/>
                <w:lang w:val="en-US"/>
              </w:rPr>
            </w:pPr>
            <w:r w:rsidRPr="0000358C">
              <w:rPr>
                <w:rFonts w:ascii="Calibri" w:hAnsi="Calibri" w:cs="Calibri"/>
                <w:sz w:val="22"/>
                <w:szCs w:val="22"/>
                <w:shd w:val="clear" w:color="auto" w:fill="FFFFFF"/>
                <w:lang w:val="en-US"/>
              </w:rPr>
              <w:tab/>
            </w:r>
            <w:r w:rsidRPr="0000358C">
              <w:rPr>
                <w:rFonts w:ascii="Calibri" w:hAnsi="Calibri" w:cs="Calibri"/>
                <w:sz w:val="22"/>
                <w:szCs w:val="22"/>
                <w:shd w:val="clear" w:color="auto" w:fill="FFFFFF"/>
                <w:lang w:val="en-US"/>
              </w:rPr>
              <w:tab/>
            </w:r>
            <w:r w:rsidRPr="0000358C">
              <w:rPr>
                <w:rFonts w:ascii="Calibri" w:hAnsi="Calibri" w:cs="Calibri"/>
                <w:sz w:val="22"/>
                <w:szCs w:val="22"/>
                <w:shd w:val="clear" w:color="auto" w:fill="FFFFFF"/>
                <w:lang w:val="en-US"/>
              </w:rPr>
              <w:t>&lt;/xs:documentation&gt;</w:t>
            </w:r>
          </w:p>
          <w:p w:rsidRPr="0000358C" w:rsidR="0000358C" w:rsidP="000358E6" w:rsidRDefault="0000358C" w14:paraId="3EF0ED0B" w14:textId="77777777">
            <w:pPr>
              <w:ind w:left="720"/>
              <w:rPr>
                <w:rFonts w:ascii="Calibri" w:hAnsi="Calibri" w:cs="Calibri"/>
                <w:sz w:val="22"/>
                <w:szCs w:val="22"/>
                <w:shd w:val="clear" w:color="auto" w:fill="FFFFFF"/>
                <w:lang w:val="en-US"/>
              </w:rPr>
            </w:pPr>
            <w:r w:rsidRPr="0000358C">
              <w:rPr>
                <w:rFonts w:ascii="Calibri" w:hAnsi="Calibri" w:cs="Calibri"/>
                <w:sz w:val="22"/>
                <w:szCs w:val="22"/>
                <w:shd w:val="clear" w:color="auto" w:fill="FFFFFF"/>
                <w:lang w:val="en-US"/>
              </w:rPr>
              <w:tab/>
            </w:r>
            <w:r w:rsidRPr="0000358C">
              <w:rPr>
                <w:rFonts w:ascii="Calibri" w:hAnsi="Calibri" w:cs="Calibri"/>
                <w:sz w:val="22"/>
                <w:szCs w:val="22"/>
                <w:shd w:val="clear" w:color="auto" w:fill="FFFFFF"/>
                <w:lang w:val="en-US"/>
              </w:rPr>
              <w:t>&lt;/xs:annotation&gt;</w:t>
            </w:r>
          </w:p>
          <w:p w:rsidRPr="0000358C" w:rsidR="0000358C" w:rsidP="000358E6" w:rsidRDefault="0000358C" w14:paraId="3BC283DB" w14:textId="19EA959F">
            <w:pPr>
              <w:ind w:left="720"/>
              <w:rPr>
                <w:rFonts w:ascii="Calibri" w:hAnsi="Calibri" w:cs="Calibri"/>
                <w:sz w:val="22"/>
                <w:szCs w:val="22"/>
                <w:shd w:val="clear" w:color="auto" w:fill="FFFFFF"/>
                <w:lang w:val="en-US"/>
              </w:rPr>
            </w:pPr>
            <w:r w:rsidRPr="0000358C">
              <w:rPr>
                <w:rFonts w:ascii="Calibri" w:hAnsi="Calibri" w:cs="Calibri"/>
                <w:sz w:val="22"/>
                <w:szCs w:val="22"/>
                <w:shd w:val="clear" w:color="auto" w:fill="FFFFFF"/>
                <w:lang w:val="en-US"/>
              </w:rPr>
              <w:tab/>
            </w:r>
            <w:r w:rsidRPr="0000358C">
              <w:rPr>
                <w:rFonts w:ascii="Calibri" w:hAnsi="Calibri" w:cs="Calibri"/>
                <w:sz w:val="22"/>
                <w:szCs w:val="22"/>
                <w:shd w:val="clear" w:color="auto" w:fill="FFFFFF"/>
                <w:lang w:val="en-US"/>
              </w:rPr>
              <w:t>&lt;xs:restriction base="</w:t>
            </w:r>
            <w:r w:rsidRPr="0085205B" w:rsidR="0085205B">
              <w:rPr>
                <w:rFonts w:ascii="Calibri" w:hAnsi="Calibri" w:cs="Calibri"/>
                <w:strike/>
                <w:color w:val="FF0000"/>
                <w:sz w:val="22"/>
                <w:szCs w:val="22"/>
                <w:shd w:val="clear" w:color="auto" w:fill="FFFFFF"/>
                <w:lang w:val="en-US"/>
              </w:rPr>
              <w:t xml:space="preserve"> xs:token</w:t>
            </w:r>
            <w:r w:rsidRPr="0085205B" w:rsidR="0085205B">
              <w:rPr>
                <w:rFonts w:ascii="Calibri" w:hAnsi="Calibri" w:cs="Calibri"/>
                <w:color w:val="FF0000"/>
                <w:sz w:val="22"/>
                <w:szCs w:val="22"/>
                <w:shd w:val="clear" w:color="auto" w:fill="FFFFFF"/>
                <w:lang w:val="en-US"/>
              </w:rPr>
              <w:t xml:space="preserve"> </w:t>
            </w:r>
            <w:r w:rsidRPr="0085205B">
              <w:rPr>
                <w:rFonts w:ascii="Calibri" w:hAnsi="Calibri" w:cs="Calibri"/>
                <w:sz w:val="22"/>
                <w:szCs w:val="22"/>
                <w:highlight w:val="yellow"/>
                <w:shd w:val="clear" w:color="auto" w:fill="FFFFFF"/>
                <w:lang w:val="en-US"/>
              </w:rPr>
              <w:t>xs:normalizedString</w:t>
            </w:r>
            <w:r w:rsidRPr="0000358C">
              <w:rPr>
                <w:rFonts w:ascii="Calibri" w:hAnsi="Calibri" w:cs="Calibri"/>
                <w:sz w:val="22"/>
                <w:szCs w:val="22"/>
                <w:shd w:val="clear" w:color="auto" w:fill="FFFFFF"/>
                <w:lang w:val="en-US"/>
              </w:rPr>
              <w:t>"/&gt;</w:t>
            </w:r>
          </w:p>
          <w:p w:rsidR="006B3593" w:rsidP="000358E6" w:rsidRDefault="0000358C" w14:paraId="24FF6047" w14:textId="04D509B9">
            <w:pPr>
              <w:ind w:left="720"/>
              <w:rPr>
                <w:rFonts w:ascii="Calibri" w:hAnsi="Calibri" w:cs="Calibri"/>
                <w:sz w:val="22"/>
                <w:szCs w:val="22"/>
                <w:shd w:val="clear" w:color="auto" w:fill="FFFFFF"/>
                <w:lang w:val="en-US"/>
              </w:rPr>
            </w:pPr>
            <w:r w:rsidRPr="0000358C">
              <w:rPr>
                <w:rFonts w:ascii="Calibri" w:hAnsi="Calibri" w:cs="Calibri"/>
                <w:sz w:val="22"/>
                <w:szCs w:val="22"/>
                <w:shd w:val="clear" w:color="auto" w:fill="FFFFFF"/>
                <w:lang w:val="en-US"/>
              </w:rPr>
              <w:t>&lt;/xs:simpleType&gt;</w:t>
            </w:r>
          </w:p>
          <w:p w:rsidR="00304273" w:rsidP="000358E6" w:rsidRDefault="00304273" w14:paraId="7BE2A085" w14:textId="1615C652">
            <w:pPr>
              <w:ind w:left="720"/>
              <w:rPr>
                <w:rFonts w:ascii="Calibri" w:hAnsi="Calibri" w:cs="Calibri"/>
                <w:sz w:val="22"/>
                <w:szCs w:val="22"/>
                <w:shd w:val="clear" w:color="auto" w:fill="FFFFFF"/>
                <w:lang w:val="en-US"/>
              </w:rPr>
            </w:pPr>
          </w:p>
          <w:p w:rsidRPr="008D2B4B" w:rsidR="00365A1B" w:rsidP="00365A1B" w:rsidRDefault="00365A1B" w14:paraId="4C4489C8" w14:textId="2558B564">
            <w:pPr>
              <w:ind w:left="720"/>
              <w:rPr>
                <w:rFonts w:ascii="Calibri" w:hAnsi="Calibri" w:cs="Calibri"/>
                <w:sz w:val="22"/>
                <w:szCs w:val="22"/>
                <w:shd w:val="clear" w:color="auto" w:fill="FFFFFF"/>
              </w:rPr>
            </w:pPr>
            <w:r>
              <w:rPr>
                <w:rFonts w:ascii="Calibri" w:hAnsi="Calibri" w:cs="Calibri"/>
                <w:sz w:val="22"/>
                <w:szCs w:val="22"/>
                <w:shd w:val="clear" w:color="auto" w:fill="FFFFFF"/>
              </w:rPr>
              <w:t>For string latin data items:</w:t>
            </w:r>
          </w:p>
          <w:p w:rsidR="00365A1B" w:rsidP="000358E6" w:rsidRDefault="00365A1B" w14:paraId="5C65E665" w14:textId="77777777">
            <w:pPr>
              <w:ind w:left="720"/>
              <w:rPr>
                <w:rFonts w:ascii="Calibri" w:hAnsi="Calibri" w:cs="Calibri"/>
                <w:sz w:val="22"/>
                <w:szCs w:val="22"/>
                <w:shd w:val="clear" w:color="auto" w:fill="FFFFFF"/>
                <w:lang w:val="en-US"/>
              </w:rPr>
            </w:pPr>
          </w:p>
          <w:p w:rsidRPr="00304273" w:rsidR="00304273" w:rsidP="00304273" w:rsidRDefault="00304273" w14:paraId="20EA0F97" w14:textId="77777777">
            <w:pPr>
              <w:ind w:left="720"/>
              <w:rPr>
                <w:rFonts w:ascii="Calibri" w:hAnsi="Calibri" w:cs="Calibri"/>
                <w:sz w:val="22"/>
                <w:szCs w:val="22"/>
                <w:shd w:val="clear" w:color="auto" w:fill="FFFFFF"/>
                <w:lang w:val="en-US"/>
              </w:rPr>
            </w:pPr>
            <w:r w:rsidRPr="00304273">
              <w:rPr>
                <w:rFonts w:ascii="Calibri" w:hAnsi="Calibri" w:cs="Calibri"/>
                <w:sz w:val="22"/>
                <w:szCs w:val="22"/>
                <w:shd w:val="clear" w:color="auto" w:fill="FFFFFF"/>
                <w:lang w:val="en-US"/>
              </w:rPr>
              <w:t xml:space="preserve">  &lt;xs:simpleType name="StringLatin1"&gt;</w:t>
            </w:r>
          </w:p>
          <w:p w:rsidRPr="00304273" w:rsidR="00304273" w:rsidP="00304273" w:rsidRDefault="00304273" w14:paraId="4E64CDA0" w14:textId="13D5107C">
            <w:pPr>
              <w:ind w:left="720"/>
              <w:rPr>
                <w:rFonts w:ascii="Calibri" w:hAnsi="Calibri" w:cs="Calibri"/>
                <w:sz w:val="22"/>
                <w:szCs w:val="22"/>
                <w:shd w:val="clear" w:color="auto" w:fill="FFFFFF"/>
                <w:lang w:val="en-US"/>
              </w:rPr>
            </w:pPr>
            <w:r w:rsidRPr="00304273">
              <w:rPr>
                <w:rFonts w:ascii="Calibri" w:hAnsi="Calibri" w:cs="Calibri"/>
                <w:sz w:val="22"/>
                <w:szCs w:val="22"/>
                <w:shd w:val="clear" w:color="auto" w:fill="FFFFFF"/>
                <w:lang w:val="en-US"/>
              </w:rPr>
              <w:t xml:space="preserve">    &lt;xs:restriction base="</w:t>
            </w:r>
            <w:r w:rsidRPr="0085205B">
              <w:rPr>
                <w:rFonts w:ascii="Calibri" w:hAnsi="Calibri" w:cs="Calibri"/>
                <w:strike/>
                <w:color w:val="FF0000"/>
                <w:sz w:val="22"/>
                <w:szCs w:val="22"/>
                <w:shd w:val="clear" w:color="auto" w:fill="FFFFFF"/>
                <w:lang w:val="en-US"/>
              </w:rPr>
              <w:t xml:space="preserve"> xs:token</w:t>
            </w:r>
            <w:r w:rsidRPr="0085205B">
              <w:rPr>
                <w:rFonts w:ascii="Calibri" w:hAnsi="Calibri" w:cs="Calibri"/>
                <w:color w:val="FF0000"/>
                <w:sz w:val="22"/>
                <w:szCs w:val="22"/>
                <w:shd w:val="clear" w:color="auto" w:fill="FFFFFF"/>
                <w:lang w:val="en-US"/>
              </w:rPr>
              <w:t xml:space="preserve"> </w:t>
            </w:r>
            <w:r w:rsidRPr="0085205B">
              <w:rPr>
                <w:rFonts w:ascii="Calibri" w:hAnsi="Calibri" w:cs="Calibri"/>
                <w:sz w:val="22"/>
                <w:szCs w:val="22"/>
                <w:highlight w:val="yellow"/>
                <w:shd w:val="clear" w:color="auto" w:fill="FFFFFF"/>
                <w:lang w:val="en-US"/>
              </w:rPr>
              <w:t>xs:normalizedString</w:t>
            </w:r>
            <w:r w:rsidRPr="00304273">
              <w:rPr>
                <w:rFonts w:ascii="Calibri" w:hAnsi="Calibri" w:cs="Calibri"/>
                <w:sz w:val="22"/>
                <w:szCs w:val="22"/>
                <w:shd w:val="clear" w:color="auto" w:fill="FFFFFF"/>
                <w:lang w:val="en-US"/>
              </w:rPr>
              <w:t xml:space="preserve"> "&gt;</w:t>
            </w:r>
          </w:p>
          <w:p w:rsidRPr="00304273" w:rsidR="00304273" w:rsidP="00304273" w:rsidRDefault="00304273" w14:paraId="0C314EB1" w14:textId="77777777">
            <w:pPr>
              <w:ind w:left="720"/>
              <w:rPr>
                <w:rFonts w:ascii="Calibri" w:hAnsi="Calibri" w:cs="Calibri"/>
                <w:sz w:val="22"/>
                <w:szCs w:val="22"/>
                <w:shd w:val="clear" w:color="auto" w:fill="FFFFFF"/>
                <w:lang w:val="en-US"/>
              </w:rPr>
            </w:pPr>
            <w:r w:rsidRPr="00304273">
              <w:rPr>
                <w:rFonts w:ascii="Calibri" w:hAnsi="Calibri" w:cs="Calibri"/>
                <w:sz w:val="22"/>
                <w:szCs w:val="22"/>
                <w:shd w:val="clear" w:color="auto" w:fill="FFFFFF"/>
                <w:lang w:val="en-US"/>
              </w:rPr>
              <w:t xml:space="preserve">      &lt;xs:pattern value="\p{IsBasicLatin}+" /&gt;</w:t>
            </w:r>
          </w:p>
          <w:p w:rsidRPr="00304273" w:rsidR="00304273" w:rsidP="00304273" w:rsidRDefault="00304273" w14:paraId="5AA48E6D" w14:textId="77777777">
            <w:pPr>
              <w:ind w:left="720"/>
              <w:rPr>
                <w:rFonts w:ascii="Calibri" w:hAnsi="Calibri" w:cs="Calibri"/>
                <w:sz w:val="22"/>
                <w:szCs w:val="22"/>
                <w:shd w:val="clear" w:color="auto" w:fill="FFFFFF"/>
                <w:lang w:val="en-US"/>
              </w:rPr>
            </w:pPr>
            <w:r w:rsidRPr="00304273">
              <w:rPr>
                <w:rFonts w:ascii="Calibri" w:hAnsi="Calibri" w:cs="Calibri"/>
                <w:sz w:val="22"/>
                <w:szCs w:val="22"/>
                <w:shd w:val="clear" w:color="auto" w:fill="FFFFFF"/>
                <w:lang w:val="en-US"/>
              </w:rPr>
              <w:t xml:space="preserve">    &lt;/xs:restriction&gt;</w:t>
            </w:r>
          </w:p>
          <w:p w:rsidRPr="001D6CFF" w:rsidR="00304273" w:rsidP="00304273" w:rsidRDefault="00304273" w14:paraId="4F948963" w14:textId="75F8D94A">
            <w:pPr>
              <w:ind w:left="720"/>
              <w:rPr>
                <w:rFonts w:ascii="Calibri" w:hAnsi="Calibri" w:cs="Calibri"/>
                <w:sz w:val="22"/>
                <w:szCs w:val="22"/>
                <w:shd w:val="clear" w:color="auto" w:fill="FFFFFF"/>
                <w:lang w:val="en-US"/>
              </w:rPr>
            </w:pPr>
            <w:r w:rsidRPr="00304273">
              <w:rPr>
                <w:rFonts w:ascii="Calibri" w:hAnsi="Calibri" w:cs="Calibri"/>
                <w:sz w:val="22"/>
                <w:szCs w:val="22"/>
                <w:shd w:val="clear" w:color="auto" w:fill="FFFFFF"/>
                <w:lang w:val="en-US"/>
              </w:rPr>
              <w:t xml:space="preserve">  &lt;/xs:simpleType&gt;</w:t>
            </w:r>
          </w:p>
          <w:p w:rsidR="00B80299" w:rsidP="00365A1B" w:rsidRDefault="00B80299" w14:paraId="2B0C8987" w14:textId="5E06D3C0">
            <w:pPr>
              <w:rPr>
                <w:rFonts w:ascii="Calibri" w:hAnsi="Calibri" w:cs="Calibri"/>
                <w:sz w:val="22"/>
                <w:szCs w:val="22"/>
                <w:shd w:val="clear" w:color="auto" w:fill="FFFFFF"/>
                <w:lang w:val="en-US"/>
              </w:rPr>
            </w:pPr>
            <w:r w:rsidRPr="00B80299">
              <w:rPr>
                <w:rFonts w:ascii="Calibri" w:hAnsi="Calibri" w:cs="Calibri"/>
                <w:sz w:val="22"/>
                <w:szCs w:val="22"/>
                <w:shd w:val="clear" w:color="auto" w:fill="FFFFFF"/>
                <w:lang w:val="en-US"/>
              </w:rPr>
              <w:t xml:space="preserve">    </w:t>
            </w:r>
          </w:p>
          <w:p w:rsidRPr="00C96E95" w:rsidR="00C96E95" w:rsidP="00C96E95" w:rsidRDefault="00C96E95" w14:paraId="73E75F07" w14:textId="77777777">
            <w:pPr>
              <w:ind w:left="720"/>
              <w:rPr>
                <w:rFonts w:ascii="Calibri" w:hAnsi="Calibri" w:cs="Calibri"/>
                <w:strike/>
                <w:color w:val="FF0000"/>
                <w:sz w:val="22"/>
                <w:szCs w:val="22"/>
                <w:highlight w:val="cyan"/>
                <w:shd w:val="clear" w:color="auto" w:fill="FFFFFF"/>
                <w:lang w:val="en-US"/>
              </w:rPr>
            </w:pPr>
            <w:r w:rsidRPr="00C96E95">
              <w:rPr>
                <w:rFonts w:ascii="Calibri" w:hAnsi="Calibri" w:cs="Calibri"/>
                <w:strike/>
                <w:color w:val="FF0000"/>
                <w:sz w:val="22"/>
                <w:szCs w:val="22"/>
                <w:shd w:val="clear" w:color="auto" w:fill="FFFFFF"/>
                <w:lang w:val="en-US"/>
              </w:rPr>
              <w:t xml:space="preserve">    </w:t>
            </w:r>
            <w:r w:rsidRPr="00C96E95">
              <w:rPr>
                <w:rFonts w:ascii="Calibri" w:hAnsi="Calibri" w:cs="Calibri"/>
                <w:strike/>
                <w:color w:val="FF0000"/>
                <w:sz w:val="22"/>
                <w:szCs w:val="22"/>
                <w:highlight w:val="cyan"/>
                <w:shd w:val="clear" w:color="auto" w:fill="FFFFFF"/>
                <w:lang w:val="en-US"/>
              </w:rPr>
              <w:t>&lt;xs:simpleType name="IdentificationNumberContentType02"&gt;</w:t>
            </w:r>
          </w:p>
          <w:p w:rsidRPr="00C96E95" w:rsidR="00C96E95" w:rsidP="00C96E95" w:rsidRDefault="00C96E95" w14:paraId="0E35961E" w14:textId="77777777">
            <w:pPr>
              <w:ind w:left="720"/>
              <w:rPr>
                <w:rFonts w:ascii="Calibri" w:hAnsi="Calibri" w:cs="Calibri"/>
                <w:strike/>
                <w:color w:val="FF0000"/>
                <w:sz w:val="22"/>
                <w:szCs w:val="22"/>
                <w:highlight w:val="cyan"/>
                <w:shd w:val="clear" w:color="auto" w:fill="FFFFFF"/>
                <w:lang w:val="en-US"/>
              </w:rPr>
            </w:pPr>
            <w:r w:rsidRPr="00C96E95">
              <w:rPr>
                <w:rFonts w:ascii="Calibri" w:hAnsi="Calibri" w:cs="Calibri"/>
                <w:strike/>
                <w:color w:val="FF0000"/>
                <w:sz w:val="22"/>
                <w:szCs w:val="22"/>
                <w:highlight w:val="cyan"/>
                <w:shd w:val="clear" w:color="auto" w:fill="FFFFFF"/>
                <w:lang w:val="en-US"/>
              </w:rPr>
              <w:t xml:space="preserve">    &lt;xs:restriction base=" xs:token xs:normalizedString "&gt;</w:t>
            </w:r>
          </w:p>
          <w:p w:rsidRPr="00C96E95" w:rsidR="00C96E95" w:rsidP="00C96E95" w:rsidRDefault="00C96E95" w14:paraId="38CCB911" w14:textId="77777777">
            <w:pPr>
              <w:ind w:left="720"/>
              <w:rPr>
                <w:rFonts w:ascii="Calibri" w:hAnsi="Calibri" w:cs="Calibri"/>
                <w:strike/>
                <w:color w:val="FF0000"/>
                <w:sz w:val="22"/>
                <w:szCs w:val="22"/>
                <w:highlight w:val="cyan"/>
                <w:shd w:val="clear" w:color="auto" w:fill="FFFFFF"/>
                <w:lang w:val="en-US"/>
              </w:rPr>
            </w:pPr>
            <w:r w:rsidRPr="00C96E95">
              <w:rPr>
                <w:rFonts w:ascii="Calibri" w:hAnsi="Calibri" w:cs="Calibri"/>
                <w:strike/>
                <w:color w:val="FF0000"/>
                <w:sz w:val="22"/>
                <w:szCs w:val="22"/>
                <w:highlight w:val="cyan"/>
                <w:shd w:val="clear" w:color="auto" w:fill="FFFFFF"/>
                <w:lang w:val="en-US"/>
              </w:rPr>
              <w:t xml:space="preserve">      &lt;xs:pattern value=".{1,35}" /&gt;</w:t>
            </w:r>
          </w:p>
          <w:p w:rsidRPr="00C96E95" w:rsidR="00C96E95" w:rsidP="00C96E95" w:rsidRDefault="00C96E95" w14:paraId="20E4958C" w14:textId="77777777">
            <w:pPr>
              <w:ind w:left="720"/>
              <w:rPr>
                <w:rFonts w:ascii="Calibri" w:hAnsi="Calibri" w:cs="Calibri"/>
                <w:strike/>
                <w:color w:val="FF0000"/>
                <w:sz w:val="22"/>
                <w:szCs w:val="22"/>
                <w:highlight w:val="cyan"/>
                <w:shd w:val="clear" w:color="auto" w:fill="FFFFFF"/>
                <w:lang w:val="en-US"/>
              </w:rPr>
            </w:pPr>
            <w:r w:rsidRPr="00C96E95">
              <w:rPr>
                <w:rFonts w:ascii="Calibri" w:hAnsi="Calibri" w:cs="Calibri"/>
                <w:strike/>
                <w:color w:val="FF0000"/>
                <w:sz w:val="22"/>
                <w:szCs w:val="22"/>
                <w:highlight w:val="cyan"/>
                <w:shd w:val="clear" w:color="auto" w:fill="FFFFFF"/>
                <w:lang w:val="en-US"/>
              </w:rPr>
              <w:t xml:space="preserve">    &lt;/xs:restriction&gt;</w:t>
            </w:r>
          </w:p>
          <w:p w:rsidRPr="00C96E95" w:rsidR="00C96E95" w:rsidP="00C96E95" w:rsidRDefault="00C96E95" w14:paraId="7C49E390" w14:textId="77777777">
            <w:pPr>
              <w:ind w:left="720"/>
              <w:rPr>
                <w:rFonts w:ascii="Calibri" w:hAnsi="Calibri" w:cs="Calibri"/>
                <w:strike/>
                <w:color w:val="FF0000"/>
                <w:sz w:val="22"/>
                <w:szCs w:val="22"/>
                <w:highlight w:val="cyan"/>
                <w:shd w:val="clear" w:color="auto" w:fill="FFFFFF"/>
                <w:lang w:val="en-US"/>
              </w:rPr>
            </w:pPr>
            <w:r w:rsidRPr="00C96E95">
              <w:rPr>
                <w:rFonts w:ascii="Calibri" w:hAnsi="Calibri" w:cs="Calibri"/>
                <w:strike/>
                <w:color w:val="FF0000"/>
                <w:sz w:val="22"/>
                <w:szCs w:val="22"/>
                <w:highlight w:val="cyan"/>
                <w:shd w:val="clear" w:color="auto" w:fill="FFFFFF"/>
                <w:lang w:val="en-US"/>
              </w:rPr>
              <w:t xml:space="preserve">  &lt;/xs:simpleType&gt;</w:t>
            </w:r>
          </w:p>
          <w:p w:rsidRPr="00C96E95" w:rsidR="00C96E95" w:rsidP="00C96E95" w:rsidRDefault="00C96E95" w14:paraId="39AC04FF" w14:textId="77777777">
            <w:pPr>
              <w:ind w:left="720"/>
              <w:rPr>
                <w:rFonts w:ascii="Calibri" w:hAnsi="Calibri" w:cs="Calibri"/>
                <w:strike/>
                <w:color w:val="FF0000"/>
                <w:sz w:val="22"/>
                <w:szCs w:val="22"/>
                <w:highlight w:val="cyan"/>
                <w:shd w:val="clear" w:color="auto" w:fill="FFFFFF"/>
                <w:lang w:val="en-US"/>
              </w:rPr>
            </w:pPr>
            <w:r w:rsidRPr="00C96E95">
              <w:rPr>
                <w:rFonts w:ascii="Calibri" w:hAnsi="Calibri" w:cs="Calibri"/>
                <w:strike/>
                <w:color w:val="FF0000"/>
                <w:sz w:val="22"/>
                <w:szCs w:val="22"/>
                <w:highlight w:val="cyan"/>
                <w:shd w:val="clear" w:color="auto" w:fill="FFFFFF"/>
                <w:lang w:val="en-US"/>
              </w:rPr>
              <w:t xml:space="preserve">  </w:t>
            </w:r>
          </w:p>
          <w:p w:rsidRPr="00C96E95" w:rsidR="00C96E95" w:rsidP="00C96E95" w:rsidRDefault="00C96E95" w14:paraId="174883E1" w14:textId="77777777">
            <w:pPr>
              <w:ind w:left="720"/>
              <w:rPr>
                <w:rFonts w:ascii="Calibri" w:hAnsi="Calibri" w:cs="Calibri"/>
                <w:strike/>
                <w:color w:val="FF0000"/>
                <w:sz w:val="22"/>
                <w:szCs w:val="22"/>
                <w:highlight w:val="cyan"/>
                <w:shd w:val="clear" w:color="auto" w:fill="FFFFFF"/>
                <w:lang w:val="en-US"/>
              </w:rPr>
            </w:pPr>
            <w:r w:rsidRPr="00C96E95">
              <w:rPr>
                <w:rFonts w:ascii="Calibri" w:hAnsi="Calibri" w:cs="Calibri"/>
                <w:strike/>
                <w:color w:val="FF0000"/>
                <w:sz w:val="22"/>
                <w:szCs w:val="22"/>
                <w:highlight w:val="cyan"/>
                <w:shd w:val="clear" w:color="auto" w:fill="FFFFFF"/>
                <w:lang w:val="en-US"/>
              </w:rPr>
              <w:t xml:space="preserve">    &lt;xs:simpleType name="IdentificationNumberContentType03"&gt;</w:t>
            </w:r>
          </w:p>
          <w:p w:rsidRPr="00C96E95" w:rsidR="00C96E95" w:rsidP="00C96E95" w:rsidRDefault="00C96E95" w14:paraId="53F80F07" w14:textId="77777777">
            <w:pPr>
              <w:ind w:left="720"/>
              <w:rPr>
                <w:rFonts w:ascii="Calibri" w:hAnsi="Calibri" w:cs="Calibri"/>
                <w:strike/>
                <w:color w:val="FF0000"/>
                <w:sz w:val="22"/>
                <w:szCs w:val="22"/>
                <w:highlight w:val="cyan"/>
                <w:shd w:val="clear" w:color="auto" w:fill="FFFFFF"/>
                <w:lang w:val="en-US"/>
              </w:rPr>
            </w:pPr>
            <w:r w:rsidRPr="00C96E95">
              <w:rPr>
                <w:rFonts w:ascii="Calibri" w:hAnsi="Calibri" w:cs="Calibri"/>
                <w:strike/>
                <w:color w:val="FF0000"/>
                <w:sz w:val="22"/>
                <w:szCs w:val="22"/>
                <w:highlight w:val="cyan"/>
                <w:shd w:val="clear" w:color="auto" w:fill="FFFFFF"/>
                <w:lang w:val="en-US"/>
              </w:rPr>
              <w:t xml:space="preserve">    &lt;xs:restriction base=" xs:token xs:normalizedString "&gt;</w:t>
            </w:r>
          </w:p>
          <w:p w:rsidRPr="00C96E95" w:rsidR="00C96E95" w:rsidP="00C96E95" w:rsidRDefault="00C96E95" w14:paraId="6E655389" w14:textId="77777777">
            <w:pPr>
              <w:ind w:left="720"/>
              <w:rPr>
                <w:rFonts w:ascii="Calibri" w:hAnsi="Calibri" w:cs="Calibri"/>
                <w:strike/>
                <w:color w:val="FF0000"/>
                <w:sz w:val="22"/>
                <w:szCs w:val="22"/>
                <w:highlight w:val="cyan"/>
                <w:shd w:val="clear" w:color="auto" w:fill="FFFFFF"/>
                <w:lang w:val="en-US"/>
              </w:rPr>
            </w:pPr>
            <w:r w:rsidRPr="00C96E95">
              <w:rPr>
                <w:rFonts w:ascii="Calibri" w:hAnsi="Calibri" w:cs="Calibri"/>
                <w:strike/>
                <w:color w:val="FF0000"/>
                <w:sz w:val="22"/>
                <w:szCs w:val="22"/>
                <w:highlight w:val="cyan"/>
                <w:shd w:val="clear" w:color="auto" w:fill="FFFFFF"/>
                <w:lang w:val="en-US"/>
              </w:rPr>
              <w:t xml:space="preserve">      &lt;xs:pattern value=".{1,17}" /&gt;</w:t>
            </w:r>
          </w:p>
          <w:p w:rsidRPr="00C96E95" w:rsidR="00C96E95" w:rsidP="00C96E95" w:rsidRDefault="00C96E95" w14:paraId="4042A05C" w14:textId="77777777">
            <w:pPr>
              <w:ind w:left="720"/>
              <w:rPr>
                <w:rFonts w:ascii="Calibri" w:hAnsi="Calibri" w:cs="Calibri"/>
                <w:strike/>
                <w:color w:val="FF0000"/>
                <w:sz w:val="22"/>
                <w:szCs w:val="22"/>
                <w:highlight w:val="cyan"/>
                <w:shd w:val="clear" w:color="auto" w:fill="FFFFFF"/>
                <w:lang w:val="en-US"/>
              </w:rPr>
            </w:pPr>
            <w:r w:rsidRPr="00C96E95">
              <w:rPr>
                <w:rFonts w:ascii="Calibri" w:hAnsi="Calibri" w:cs="Calibri"/>
                <w:strike/>
                <w:color w:val="FF0000"/>
                <w:sz w:val="22"/>
                <w:szCs w:val="22"/>
                <w:highlight w:val="cyan"/>
                <w:shd w:val="clear" w:color="auto" w:fill="FFFFFF"/>
                <w:lang w:val="en-US"/>
              </w:rPr>
              <w:t xml:space="preserve">    &lt;/xs:restriction&gt;</w:t>
            </w:r>
          </w:p>
          <w:p w:rsidRPr="00C96E95" w:rsidR="00C96E95" w:rsidP="00C96E95" w:rsidRDefault="00C96E95" w14:paraId="570ED159" w14:textId="77777777">
            <w:pPr>
              <w:ind w:left="720"/>
              <w:rPr>
                <w:rFonts w:ascii="Calibri" w:hAnsi="Calibri" w:cs="Calibri"/>
                <w:strike/>
                <w:color w:val="FF0000"/>
                <w:sz w:val="22"/>
                <w:szCs w:val="22"/>
                <w:highlight w:val="cyan"/>
                <w:shd w:val="clear" w:color="auto" w:fill="FFFFFF"/>
                <w:lang w:val="en-US"/>
              </w:rPr>
            </w:pPr>
            <w:r w:rsidRPr="00C96E95">
              <w:rPr>
                <w:rFonts w:ascii="Calibri" w:hAnsi="Calibri" w:cs="Calibri"/>
                <w:strike/>
                <w:color w:val="FF0000"/>
                <w:sz w:val="22"/>
                <w:szCs w:val="22"/>
                <w:highlight w:val="cyan"/>
                <w:shd w:val="clear" w:color="auto" w:fill="FFFFFF"/>
                <w:lang w:val="en-US"/>
              </w:rPr>
              <w:t xml:space="preserve">  &lt;/xs:simpleType&gt;</w:t>
            </w:r>
          </w:p>
          <w:p w:rsidRPr="00C96E95" w:rsidR="00C96E95" w:rsidP="00C96E95" w:rsidRDefault="00C96E95" w14:paraId="104716ED" w14:textId="60C669C6">
            <w:pPr>
              <w:ind w:left="720"/>
              <w:rPr>
                <w:rFonts w:ascii="Calibri" w:hAnsi="Calibri" w:cs="Calibri"/>
                <w:strike/>
                <w:color w:val="FF0000"/>
                <w:sz w:val="22"/>
                <w:szCs w:val="22"/>
                <w:highlight w:val="cyan"/>
                <w:shd w:val="clear" w:color="auto" w:fill="FFFFFF"/>
                <w:lang w:val="en-US"/>
              </w:rPr>
            </w:pPr>
            <w:r w:rsidRPr="00C96E95">
              <w:rPr>
                <w:rFonts w:ascii="Calibri" w:hAnsi="Calibri" w:cs="Calibri"/>
                <w:strike/>
                <w:color w:val="FF0000"/>
                <w:sz w:val="22"/>
                <w:szCs w:val="22"/>
                <w:highlight w:val="cyan"/>
                <w:shd w:val="clear" w:color="auto" w:fill="FFFFFF"/>
                <w:lang w:val="en-US"/>
              </w:rPr>
              <w:t xml:space="preserve">  </w:t>
            </w:r>
          </w:p>
          <w:p w:rsidRPr="00C96E95" w:rsidR="00C96E95" w:rsidP="00C96E95" w:rsidRDefault="00C96E95" w14:paraId="12474A1B" w14:textId="77777777">
            <w:pPr>
              <w:rPr>
                <w:rFonts w:ascii="Calibri" w:hAnsi="Calibri" w:cs="Calibri"/>
                <w:strike/>
                <w:color w:val="FF0000"/>
                <w:sz w:val="22"/>
                <w:szCs w:val="22"/>
                <w:highlight w:val="cyan"/>
                <w:shd w:val="clear" w:color="auto" w:fill="FFFFFF"/>
                <w:lang w:val="en-US"/>
              </w:rPr>
            </w:pPr>
          </w:p>
          <w:p w:rsidRPr="00C96E95" w:rsidR="00C96E95" w:rsidP="00C96E95" w:rsidRDefault="00C96E95" w14:paraId="53F2B6A3" w14:textId="77777777">
            <w:pPr>
              <w:rPr>
                <w:rFonts w:ascii="Calibri" w:hAnsi="Calibri" w:cs="Calibri"/>
                <w:strike/>
                <w:color w:val="FF0000"/>
                <w:sz w:val="22"/>
                <w:szCs w:val="22"/>
                <w:highlight w:val="cyan"/>
                <w:shd w:val="clear" w:color="auto" w:fill="FFFFFF"/>
                <w:lang w:val="en-US"/>
              </w:rPr>
            </w:pPr>
          </w:p>
          <w:p w:rsidRPr="00C96E95" w:rsidR="00C96E95" w:rsidP="00C96E95" w:rsidRDefault="00C96E95" w14:paraId="21557A56" w14:textId="77777777">
            <w:pPr>
              <w:ind w:left="720"/>
              <w:rPr>
                <w:rFonts w:ascii="Calibri" w:hAnsi="Calibri" w:cs="Calibri"/>
                <w:strike/>
                <w:color w:val="FF0000"/>
                <w:sz w:val="22"/>
                <w:szCs w:val="22"/>
                <w:highlight w:val="cyan"/>
                <w:shd w:val="clear" w:color="auto" w:fill="FFFFFF"/>
                <w:lang w:val="en-US"/>
              </w:rPr>
            </w:pPr>
            <w:r w:rsidRPr="00C96E95">
              <w:rPr>
                <w:rFonts w:ascii="Calibri" w:hAnsi="Calibri" w:cs="Calibri"/>
                <w:strike/>
                <w:color w:val="FF0000"/>
                <w:sz w:val="22"/>
                <w:szCs w:val="22"/>
                <w:highlight w:val="cyan"/>
                <w:shd w:val="clear" w:color="auto" w:fill="FFFFFF"/>
                <w:lang w:val="en-US"/>
              </w:rPr>
              <w:t xml:space="preserve">    &lt;xs:simpleType name="TIRHolderIdentificationNumberContentType"&gt;</w:t>
            </w:r>
          </w:p>
          <w:p w:rsidRPr="00C96E95" w:rsidR="00C96E95" w:rsidP="00C96E95" w:rsidRDefault="00C96E95" w14:paraId="6742F707" w14:textId="77777777">
            <w:pPr>
              <w:ind w:left="720"/>
              <w:rPr>
                <w:rFonts w:ascii="Calibri" w:hAnsi="Calibri" w:cs="Calibri"/>
                <w:strike/>
                <w:color w:val="FF0000"/>
                <w:sz w:val="22"/>
                <w:szCs w:val="22"/>
                <w:highlight w:val="cyan"/>
                <w:shd w:val="clear" w:color="auto" w:fill="FFFFFF"/>
                <w:lang w:val="en-US"/>
              </w:rPr>
            </w:pPr>
            <w:r w:rsidRPr="00C96E95">
              <w:rPr>
                <w:rFonts w:ascii="Calibri" w:hAnsi="Calibri" w:cs="Calibri"/>
                <w:strike/>
                <w:color w:val="FF0000"/>
                <w:sz w:val="22"/>
                <w:szCs w:val="22"/>
                <w:highlight w:val="cyan"/>
                <w:shd w:val="clear" w:color="auto" w:fill="FFFFFF"/>
                <w:lang w:val="en-US"/>
              </w:rPr>
              <w:t xml:space="preserve">    &lt;xs:restriction base=" xs:token xs:normalizedString "&gt;</w:t>
            </w:r>
          </w:p>
          <w:p w:rsidRPr="00C96E95" w:rsidR="00C96E95" w:rsidP="00C96E95" w:rsidRDefault="00C96E95" w14:paraId="0F0BB3D1" w14:textId="77777777">
            <w:pPr>
              <w:ind w:left="720"/>
              <w:rPr>
                <w:rFonts w:ascii="Calibri" w:hAnsi="Calibri" w:cs="Calibri"/>
                <w:strike/>
                <w:color w:val="FF0000"/>
                <w:sz w:val="22"/>
                <w:szCs w:val="22"/>
                <w:highlight w:val="cyan"/>
                <w:shd w:val="clear" w:color="auto" w:fill="FFFFFF"/>
                <w:lang w:val="en-US"/>
              </w:rPr>
            </w:pPr>
            <w:r w:rsidRPr="00C96E95">
              <w:rPr>
                <w:rFonts w:ascii="Calibri" w:hAnsi="Calibri" w:cs="Calibri"/>
                <w:strike/>
                <w:color w:val="FF0000"/>
                <w:sz w:val="22"/>
                <w:szCs w:val="22"/>
                <w:highlight w:val="cyan"/>
                <w:shd w:val="clear" w:color="auto" w:fill="FFFFFF"/>
                <w:lang w:val="en-US"/>
              </w:rPr>
              <w:lastRenderedPageBreak/>
              <w:t xml:space="preserve">      &lt;xs:pattern value=".{1,17}" /&gt;</w:t>
            </w:r>
          </w:p>
          <w:p w:rsidRPr="00C96E95" w:rsidR="00C96E95" w:rsidP="00C96E95" w:rsidRDefault="00C96E95" w14:paraId="4EFE1E75" w14:textId="77777777">
            <w:pPr>
              <w:ind w:left="720"/>
              <w:rPr>
                <w:rFonts w:ascii="Calibri" w:hAnsi="Calibri" w:cs="Calibri"/>
                <w:strike/>
                <w:color w:val="FF0000"/>
                <w:sz w:val="22"/>
                <w:szCs w:val="22"/>
                <w:highlight w:val="cyan"/>
                <w:shd w:val="clear" w:color="auto" w:fill="FFFFFF"/>
                <w:lang w:val="en-US"/>
              </w:rPr>
            </w:pPr>
            <w:r w:rsidRPr="00C96E95">
              <w:rPr>
                <w:rFonts w:ascii="Calibri" w:hAnsi="Calibri" w:cs="Calibri"/>
                <w:strike/>
                <w:color w:val="FF0000"/>
                <w:sz w:val="22"/>
                <w:szCs w:val="22"/>
                <w:highlight w:val="cyan"/>
                <w:shd w:val="clear" w:color="auto" w:fill="FFFFFF"/>
                <w:lang w:val="en-US"/>
              </w:rPr>
              <w:t xml:space="preserve">    &lt;/xs:restriction&gt;</w:t>
            </w:r>
          </w:p>
          <w:p w:rsidRPr="00C96E95" w:rsidR="00C96E95" w:rsidP="00C96E95" w:rsidRDefault="00C96E95" w14:paraId="46F659FF" w14:textId="36D4C2E6">
            <w:pPr>
              <w:ind w:left="720"/>
              <w:rPr>
                <w:rFonts w:ascii="Calibri" w:hAnsi="Calibri" w:cs="Calibri"/>
                <w:strike/>
                <w:color w:val="FF0000"/>
                <w:sz w:val="22"/>
                <w:szCs w:val="22"/>
                <w:shd w:val="clear" w:color="auto" w:fill="FFFFFF"/>
                <w:lang w:val="en-US"/>
              </w:rPr>
            </w:pPr>
            <w:r w:rsidRPr="00C96E95">
              <w:rPr>
                <w:rFonts w:ascii="Calibri" w:hAnsi="Calibri" w:cs="Calibri"/>
                <w:strike/>
                <w:color w:val="FF0000"/>
                <w:sz w:val="22"/>
                <w:szCs w:val="22"/>
                <w:highlight w:val="cyan"/>
                <w:shd w:val="clear" w:color="auto" w:fill="FFFFFF"/>
                <w:lang w:val="en-US"/>
              </w:rPr>
              <w:t xml:space="preserve">  &lt;/xs:simpleType&gt;</w:t>
            </w:r>
          </w:p>
          <w:p w:rsidRPr="00B80299" w:rsidR="00B80299" w:rsidP="00B80299" w:rsidRDefault="00B80299" w14:paraId="6ECDE415" w14:textId="77777777">
            <w:pPr>
              <w:ind w:left="720"/>
              <w:rPr>
                <w:rFonts w:ascii="Calibri" w:hAnsi="Calibri" w:cs="Calibri"/>
                <w:sz w:val="22"/>
                <w:szCs w:val="22"/>
                <w:shd w:val="clear" w:color="auto" w:fill="FFFFFF"/>
                <w:lang w:val="en-US"/>
              </w:rPr>
            </w:pPr>
            <w:r w:rsidRPr="00B80299">
              <w:rPr>
                <w:rFonts w:ascii="Calibri" w:hAnsi="Calibri" w:cs="Calibri"/>
                <w:sz w:val="22"/>
                <w:szCs w:val="22"/>
                <w:shd w:val="clear" w:color="auto" w:fill="FFFFFF"/>
                <w:lang w:val="en-US"/>
              </w:rPr>
              <w:t xml:space="preserve">  </w:t>
            </w:r>
          </w:p>
          <w:p w:rsidR="00B555F3" w:rsidP="000358E6" w:rsidRDefault="00B555F3" w14:paraId="56A9396E" w14:textId="1973635F">
            <w:pPr>
              <w:ind w:left="720"/>
              <w:rPr>
                <w:rFonts w:ascii="Calibri" w:hAnsi="Calibri" w:cs="Calibri"/>
                <w:sz w:val="22"/>
                <w:szCs w:val="22"/>
                <w:shd w:val="clear" w:color="auto" w:fill="FFFFFF"/>
                <w:lang w:val="en-US"/>
              </w:rPr>
            </w:pPr>
          </w:p>
          <w:p w:rsidR="00E11A5D" w:rsidP="000358E6" w:rsidRDefault="00E11A5D" w14:paraId="7AB7E6FC" w14:textId="664DD04B">
            <w:pPr>
              <w:ind w:left="720"/>
              <w:rPr>
                <w:rFonts w:ascii="Calibri" w:hAnsi="Calibri" w:cs="Calibri"/>
                <w:sz w:val="22"/>
                <w:szCs w:val="22"/>
                <w:shd w:val="clear" w:color="auto" w:fill="FFFFFF"/>
                <w:lang w:val="en-US"/>
              </w:rPr>
            </w:pPr>
            <w:r w:rsidRPr="000358E6">
              <w:rPr>
                <w:rFonts w:ascii="Calibri" w:hAnsi="Calibri" w:cs="Calibri"/>
                <w:b/>
                <w:bCs/>
                <w:sz w:val="22"/>
                <w:szCs w:val="22"/>
                <w:shd w:val="clear" w:color="auto" w:fill="FFFFFF"/>
                <w:lang w:val="en-US"/>
              </w:rPr>
              <w:t xml:space="preserve">Please note that the simple type that were mentioned on the </w:t>
            </w:r>
            <w:r w:rsidR="000358E6">
              <w:rPr>
                <w:rFonts w:ascii="Calibri" w:hAnsi="Calibri" w:cs="Calibri"/>
                <w:b/>
                <w:bCs/>
                <w:sz w:val="22"/>
                <w:szCs w:val="22"/>
                <w:shd w:val="clear" w:color="auto" w:fill="FFFFFF"/>
                <w:lang w:val="en-US"/>
              </w:rPr>
              <w:t>“</w:t>
            </w:r>
            <w:r w:rsidRPr="000358E6">
              <w:rPr>
                <w:rFonts w:ascii="Calibri" w:hAnsi="Calibri" w:cs="Calibri"/>
                <w:b/>
                <w:bCs/>
                <w:sz w:val="22"/>
                <w:szCs w:val="22"/>
                <w:shd w:val="clear" w:color="auto" w:fill="FFFFFF"/>
                <w:lang w:val="en-US"/>
              </w:rPr>
              <w:fldChar w:fldCharType="begin"/>
            </w:r>
            <w:r w:rsidRPr="000358E6">
              <w:rPr>
                <w:rFonts w:ascii="Calibri" w:hAnsi="Calibri" w:cs="Calibri"/>
                <w:b/>
                <w:bCs/>
                <w:sz w:val="22"/>
                <w:szCs w:val="22"/>
                <w:shd w:val="clear" w:color="auto" w:fill="FFFFFF"/>
                <w:lang w:val="en-US"/>
              </w:rPr>
              <w:instrText xml:space="preserve"> REF _Ref95749367 \h  \* MERGEFORMAT </w:instrText>
            </w:r>
            <w:r w:rsidRPr="000358E6">
              <w:rPr>
                <w:rFonts w:ascii="Calibri" w:hAnsi="Calibri" w:cs="Calibri"/>
                <w:b/>
                <w:bCs/>
                <w:sz w:val="22"/>
                <w:szCs w:val="22"/>
                <w:shd w:val="clear" w:color="auto" w:fill="FFFFFF"/>
                <w:lang w:val="en-US"/>
              </w:rPr>
            </w:r>
            <w:r w:rsidRPr="000358E6">
              <w:rPr>
                <w:rFonts w:ascii="Calibri" w:hAnsi="Calibri" w:cs="Calibri"/>
                <w:b/>
                <w:bCs/>
                <w:sz w:val="22"/>
                <w:szCs w:val="22"/>
                <w:shd w:val="clear" w:color="auto" w:fill="FFFFFF"/>
                <w:lang w:val="en-US"/>
              </w:rPr>
              <w:fldChar w:fldCharType="separate"/>
            </w:r>
            <w:r w:rsidRPr="002418D8" w:rsidR="002418D8">
              <w:rPr>
                <w:rFonts w:ascii="Calibri" w:hAnsi="Calibri" w:cs="Calibri"/>
                <w:b/>
                <w:bCs/>
                <w:sz w:val="22"/>
                <w:szCs w:val="22"/>
                <w:shd w:val="clear" w:color="auto" w:fill="FFFFFF"/>
                <w:lang w:val="en-US"/>
              </w:rPr>
              <w:t>Table 3 – NCTS-P5 Simple types</w:t>
            </w:r>
            <w:r w:rsidRPr="000358E6">
              <w:rPr>
                <w:rFonts w:ascii="Calibri" w:hAnsi="Calibri" w:cs="Calibri"/>
                <w:b/>
                <w:bCs/>
                <w:sz w:val="22"/>
                <w:szCs w:val="22"/>
                <w:shd w:val="clear" w:color="auto" w:fill="FFFFFF"/>
                <w:lang w:val="en-US"/>
              </w:rPr>
              <w:fldChar w:fldCharType="end"/>
            </w:r>
            <w:r w:rsidR="000358E6">
              <w:rPr>
                <w:rFonts w:ascii="Calibri" w:hAnsi="Calibri" w:cs="Calibri"/>
                <w:b/>
                <w:bCs/>
                <w:sz w:val="22"/>
                <w:szCs w:val="22"/>
                <w:shd w:val="clear" w:color="auto" w:fill="FFFFFF"/>
                <w:lang w:val="en-US"/>
              </w:rPr>
              <w:t>”</w:t>
            </w:r>
            <w:r w:rsidRPr="000358E6">
              <w:rPr>
                <w:rFonts w:ascii="Calibri" w:hAnsi="Calibri" w:cs="Calibri"/>
                <w:b/>
                <w:bCs/>
                <w:sz w:val="22"/>
                <w:szCs w:val="22"/>
                <w:shd w:val="clear" w:color="auto" w:fill="FFFFFF"/>
                <w:lang w:val="en-US"/>
              </w:rPr>
              <w:t xml:space="preserve"> and not listed below are covered by the </w:t>
            </w:r>
            <w:proofErr w:type="gramStart"/>
            <w:r w:rsidRPr="000358E6">
              <w:rPr>
                <w:rFonts w:ascii="Calibri" w:hAnsi="Calibri" w:cs="Calibri"/>
                <w:b/>
                <w:bCs/>
                <w:sz w:val="22"/>
                <w:szCs w:val="22"/>
                <w:shd w:val="clear" w:color="auto" w:fill="FFFFFF"/>
                <w:lang w:val="en-US"/>
              </w:rPr>
              <w:t>above mentioned</w:t>
            </w:r>
            <w:proofErr w:type="gramEnd"/>
            <w:r w:rsidRPr="000358E6">
              <w:rPr>
                <w:rFonts w:ascii="Calibri" w:hAnsi="Calibri" w:cs="Calibri"/>
                <w:b/>
                <w:bCs/>
                <w:sz w:val="22"/>
                <w:szCs w:val="22"/>
                <w:shd w:val="clear" w:color="auto" w:fill="FFFFFF"/>
                <w:lang w:val="en-US"/>
              </w:rPr>
              <w:t xml:space="preserve"> updates</w:t>
            </w:r>
            <w:r>
              <w:rPr>
                <w:rFonts w:ascii="Calibri" w:hAnsi="Calibri" w:cs="Calibri"/>
                <w:sz w:val="22"/>
                <w:szCs w:val="22"/>
                <w:shd w:val="clear" w:color="auto" w:fill="FFFFFF"/>
                <w:lang w:val="en-US"/>
              </w:rPr>
              <w:t>.</w:t>
            </w:r>
          </w:p>
          <w:p w:rsidR="00E11A5D" w:rsidP="00B555F3" w:rsidRDefault="00E11A5D" w14:paraId="0E5DC718" w14:textId="77777777">
            <w:pPr>
              <w:rPr>
                <w:rFonts w:ascii="Calibri" w:hAnsi="Calibri" w:cs="Calibri"/>
                <w:sz w:val="22"/>
                <w:szCs w:val="22"/>
                <w:shd w:val="clear" w:color="auto" w:fill="FFFFFF"/>
                <w:lang w:val="en-US"/>
              </w:rPr>
            </w:pPr>
          </w:p>
          <w:p w:rsidRPr="000358E6" w:rsidR="0085205B" w:rsidP="000358E6" w:rsidRDefault="000358E6" w14:paraId="06A3005B" w14:textId="723F7DA7">
            <w:pPr>
              <w:pStyle w:val="ListParagraph"/>
              <w:numPr>
                <w:ilvl w:val="0"/>
                <w:numId w:val="8"/>
              </w:numPr>
              <w:rPr>
                <w:rFonts w:ascii="Calibri" w:hAnsi="Calibri" w:cs="Calibri"/>
                <w:sz w:val="22"/>
                <w:szCs w:val="22"/>
                <w:shd w:val="clear" w:color="auto" w:fill="FFFFFF"/>
                <w:lang w:val="en-US"/>
              </w:rPr>
            </w:pPr>
            <w:r>
              <w:rPr>
                <w:rFonts w:ascii="Calibri" w:hAnsi="Calibri" w:cs="Calibri"/>
                <w:sz w:val="22"/>
                <w:szCs w:val="22"/>
                <w:shd w:val="clear" w:color="auto" w:fill="FFFFFF"/>
                <w:lang w:val="en-US"/>
              </w:rPr>
              <w:t>The new simple types will be created as follows:</w:t>
            </w:r>
          </w:p>
          <w:p w:rsidR="00E11A5D" w:rsidP="00B555F3" w:rsidRDefault="00E11A5D" w14:paraId="47794397" w14:textId="77777777">
            <w:pPr>
              <w:rPr>
                <w:rFonts w:ascii="Calibri" w:hAnsi="Calibri" w:cs="Calibri"/>
                <w:sz w:val="22"/>
                <w:szCs w:val="22"/>
                <w:shd w:val="clear" w:color="auto" w:fill="FFFFFF"/>
                <w:lang w:val="en-US"/>
              </w:rPr>
            </w:pPr>
          </w:p>
          <w:p w:rsidRPr="00CB7072" w:rsidR="00CB7072" w:rsidP="00CB7072" w:rsidRDefault="00CB7072" w14:paraId="053DF0C6"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&lt;xs:simpleType name="AlphaNumeric_MAX7"&gt;</w:t>
            </w:r>
          </w:p>
          <w:p w:rsidRPr="00CB7072" w:rsidR="00CB7072" w:rsidP="00CB7072" w:rsidRDefault="00CB7072" w14:paraId="344A9BB2"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&lt;xs:restriction base="AlphaNumType"&gt;</w:t>
            </w:r>
          </w:p>
          <w:p w:rsidRPr="00CB7072" w:rsidR="00CB7072" w:rsidP="00CB7072" w:rsidRDefault="00CB7072" w14:paraId="2D43C53F"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&lt;xs:maxLength value="7" /&gt;</w:t>
            </w:r>
          </w:p>
          <w:p w:rsidRPr="00CB7072" w:rsidR="00CB7072" w:rsidP="00CB7072" w:rsidRDefault="00CB7072" w14:paraId="1BF2C39A"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&lt;xs:pattern value=".{1,7}" /&gt;</w:t>
            </w:r>
          </w:p>
          <w:p w:rsidRPr="00CB7072" w:rsidR="00CB7072" w:rsidP="00CB7072" w:rsidRDefault="00CB7072" w14:paraId="4B46A9E2"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&lt;/xs:restriction&gt;</w:t>
            </w:r>
          </w:p>
          <w:p w:rsidRPr="00CB7072" w:rsidR="00CB7072" w:rsidP="00CB7072" w:rsidRDefault="00CB7072" w14:paraId="70F0331E"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&lt;/xs:simpleType&gt;</w:t>
            </w:r>
          </w:p>
          <w:p w:rsidRPr="00CB7072" w:rsidR="00CB7072" w:rsidP="00CB7072" w:rsidRDefault="00CB7072" w14:paraId="49E5F4F1"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&lt;xs:simpleType name="AlphaNumeric_MAX12"&gt;</w:t>
            </w:r>
          </w:p>
          <w:p w:rsidRPr="00CB7072" w:rsidR="00CB7072" w:rsidP="00CB7072" w:rsidRDefault="00CB7072" w14:paraId="15F2A2E3"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&lt;xs:restriction base="AlphaNumType"&gt;</w:t>
            </w:r>
          </w:p>
          <w:p w:rsidRPr="00CB7072" w:rsidR="00CB7072" w:rsidP="00CB7072" w:rsidRDefault="00CB7072" w14:paraId="185F9012"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&lt;xs:maxLength value="12" /&gt;</w:t>
            </w:r>
          </w:p>
          <w:p w:rsidRPr="00CB7072" w:rsidR="00CB7072" w:rsidP="00CB7072" w:rsidRDefault="00CB7072" w14:paraId="2526BF75"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&lt;xs:pattern value=".{1,12}" /&gt;</w:t>
            </w:r>
          </w:p>
          <w:p w:rsidRPr="00CB7072" w:rsidR="00CB7072" w:rsidP="00CB7072" w:rsidRDefault="00CB7072" w14:paraId="5A8BB8D4"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&lt;/xs:restriction&gt;</w:t>
            </w:r>
          </w:p>
          <w:p w:rsidRPr="00CB7072" w:rsidR="00CB7072" w:rsidP="00CB7072" w:rsidRDefault="00CB7072" w14:paraId="3D3E883D"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&lt;/xs:simpleType&gt;</w:t>
            </w:r>
          </w:p>
          <w:p w:rsidRPr="00CB7072" w:rsidR="00CB7072" w:rsidP="00CB7072" w:rsidRDefault="00CB7072" w14:paraId="22FD633B"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&lt;xs:simpleType name="AlphaNumeric_MAX256"&gt;</w:t>
            </w:r>
          </w:p>
          <w:p w:rsidRPr="00CB7072" w:rsidR="00CB7072" w:rsidP="00CB7072" w:rsidRDefault="00CB7072" w14:paraId="6DD48474"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&lt;xs:restriction base="AlphaNumType"&gt;</w:t>
            </w:r>
          </w:p>
          <w:p w:rsidRPr="00CB7072" w:rsidR="00CB7072" w:rsidP="00CB7072" w:rsidRDefault="00CB7072" w14:paraId="0CEA54EC"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&lt;xs:maxLength value="256" /&gt;</w:t>
            </w:r>
          </w:p>
          <w:p w:rsidRPr="00CB7072" w:rsidR="00CB7072" w:rsidP="00CB7072" w:rsidRDefault="00CB7072" w14:paraId="14C8A21A"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&lt;xs:pattern value=".{1,256}" /&gt;</w:t>
            </w:r>
          </w:p>
          <w:p w:rsidRPr="00CB7072" w:rsidR="00CB7072" w:rsidP="00CB7072" w:rsidRDefault="00CB7072" w14:paraId="6FFF740B"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&lt;/xs:restriction&gt;</w:t>
            </w:r>
          </w:p>
          <w:p w:rsidRPr="00CB7072" w:rsidR="00CB7072" w:rsidP="00CB7072" w:rsidRDefault="00CB7072" w14:paraId="3613B778"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&lt;/xs:simpleType&gt;</w:t>
            </w:r>
          </w:p>
          <w:p w:rsidRPr="00CB7072" w:rsidR="00CB7072" w:rsidP="00CB7072" w:rsidRDefault="00CB7072" w14:paraId="2D72389B"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&lt;xs:simpleType name="AlphaNumeric_MAX512"&gt;</w:t>
            </w:r>
          </w:p>
          <w:p w:rsidRPr="00CB7072" w:rsidR="00CB7072" w:rsidP="00CB7072" w:rsidRDefault="00CB7072" w14:paraId="11F26D20"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&lt;xs:restriction base="AlphaNumType"&gt;</w:t>
            </w:r>
          </w:p>
          <w:p w:rsidRPr="00CB7072" w:rsidR="00CB7072" w:rsidP="00CB7072" w:rsidRDefault="00CB7072" w14:paraId="1C511DCC"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&lt;xs:maxLength value="512" /&gt;</w:t>
            </w:r>
          </w:p>
          <w:p w:rsidRPr="00CB7072" w:rsidR="00CB7072" w:rsidP="00CB7072" w:rsidRDefault="00CB7072" w14:paraId="6EF0E549"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&lt;xs:pattern value=".{1,512}" /&gt;</w:t>
            </w:r>
          </w:p>
          <w:p w:rsidRPr="00CB7072" w:rsidR="00CB7072" w:rsidP="00CB7072" w:rsidRDefault="00CB7072" w14:paraId="2A991AFB"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&lt;/xs:restriction&gt;</w:t>
            </w:r>
          </w:p>
          <w:p w:rsidRPr="00CB7072" w:rsidR="00CB7072" w:rsidP="00CB7072" w:rsidRDefault="00CB7072" w14:paraId="4EACD398"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&lt;/xs:simpleType&gt;</w:t>
            </w:r>
          </w:p>
          <w:p w:rsidRPr="00CB7072" w:rsidR="00CB7072" w:rsidP="00CB7072" w:rsidRDefault="00CB7072" w14:paraId="573E41D6"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&lt;xs:simpleType name="AlphaNumeric_2_NoSpaces"&gt;</w:t>
            </w:r>
          </w:p>
          <w:p w:rsidRPr="00CB7072" w:rsidR="00CB7072" w:rsidP="00CB7072" w:rsidRDefault="00CB7072" w14:paraId="0A70A3DC"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&lt;xs:restriction base="AlphaNumType"&gt;</w:t>
            </w:r>
          </w:p>
          <w:p w:rsidRPr="00CB7072" w:rsidR="00CB7072" w:rsidP="00CB7072" w:rsidRDefault="00CB7072" w14:paraId="1E4ADEBA"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&lt;xs:length value="2" /&gt;</w:t>
            </w:r>
          </w:p>
          <w:p w:rsidRPr="00CB7072" w:rsidR="00CB7072" w:rsidP="00CB7072" w:rsidRDefault="00CB7072" w14:paraId="394F5B10"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&lt;xs:pattern value="\P{Z}(.*\P{Z})?"/&gt;</w:t>
            </w:r>
          </w:p>
          <w:p w:rsidRPr="00CB7072" w:rsidR="00CB7072" w:rsidP="00CB7072" w:rsidRDefault="00CB7072" w14:paraId="34655851"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&lt;/xs:restriction&gt;</w:t>
            </w:r>
          </w:p>
          <w:p w:rsidRPr="00CB7072" w:rsidR="00CB7072" w:rsidP="00CB7072" w:rsidRDefault="00CB7072" w14:paraId="2EF9FDA8"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&lt;/xs:simpleType&gt;</w:t>
            </w:r>
          </w:p>
          <w:p w:rsidRPr="00CB7072" w:rsidR="00CB7072" w:rsidP="00CB7072" w:rsidRDefault="00CB7072" w14:paraId="4784F4E4"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&lt;xs:simpleType name="AlphaNumeric_4_NoSpaces"&gt;</w:t>
            </w:r>
          </w:p>
          <w:p w:rsidRPr="00CB7072" w:rsidR="00CB7072" w:rsidP="00CB7072" w:rsidRDefault="00CB7072" w14:paraId="52B3A705"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&lt;xs:restriction base="AlphaNumType"&gt;</w:t>
            </w:r>
          </w:p>
          <w:p w:rsidRPr="00CB7072" w:rsidR="00CB7072" w:rsidP="00CB7072" w:rsidRDefault="00CB7072" w14:paraId="511B3CA3"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&lt;xs:length value="4" /&gt;</w:t>
            </w:r>
          </w:p>
          <w:p w:rsidRPr="00CB7072" w:rsidR="00CB7072" w:rsidP="00CB7072" w:rsidRDefault="00CB7072" w14:paraId="1CF2208B"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&lt;xs:pattern value="\P{Z}(.*\P{Z})?"/&gt;</w:t>
            </w:r>
          </w:p>
          <w:p w:rsidRPr="00CB7072" w:rsidR="00CB7072" w:rsidP="00CB7072" w:rsidRDefault="00CB7072" w14:paraId="0FD73A7B"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&lt;/xs:restriction&gt;</w:t>
            </w:r>
          </w:p>
          <w:p w:rsidRPr="00CB7072" w:rsidR="00CB7072" w:rsidP="00CB7072" w:rsidRDefault="00CB7072" w14:paraId="4EEB4D2F"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&lt;/xs:simpleType&gt;</w:t>
            </w:r>
          </w:p>
          <w:p w:rsidRPr="00CB7072" w:rsidR="00CB7072" w:rsidP="00CB7072" w:rsidRDefault="00CB7072" w14:paraId="33FCEF5F"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&lt;xs:simpleType name="AlphaNumeric_MAX4_NoSpaces"&gt;</w:t>
            </w:r>
          </w:p>
          <w:p w:rsidRPr="00CB7072" w:rsidR="00CB7072" w:rsidP="00CB7072" w:rsidRDefault="00CB7072" w14:paraId="0977ED8D"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&lt;xs:restriction base="AlphaNumType"&gt;</w:t>
            </w:r>
          </w:p>
          <w:p w:rsidRPr="00CB7072" w:rsidR="00CB7072" w:rsidP="00CB7072" w:rsidRDefault="00CB7072" w14:paraId="58E0EC20"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&lt;xs:maxLength value="4" /&gt;</w:t>
            </w:r>
          </w:p>
          <w:p w:rsidRPr="00CB7072" w:rsidR="00CB7072" w:rsidP="00CB7072" w:rsidRDefault="00CB7072" w14:paraId="47CF606A"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&lt;xs:pattern value="\P{Z}(.*\P{Z})?"/&gt;</w:t>
            </w:r>
          </w:p>
          <w:p w:rsidRPr="00CB7072" w:rsidR="00CB7072" w:rsidP="00CB7072" w:rsidRDefault="00CB7072" w14:paraId="79B2A5B6"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&lt;/xs:restriction&gt;</w:t>
            </w:r>
          </w:p>
          <w:p w:rsidRPr="00CB7072" w:rsidR="00CB7072" w:rsidP="00CB7072" w:rsidRDefault="00CB7072" w14:paraId="558C23D6"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lastRenderedPageBreak/>
              <w:t>&lt;/xs:simpleType&gt;</w:t>
            </w:r>
          </w:p>
          <w:p w:rsidRPr="00CB7072" w:rsidR="00CB7072" w:rsidP="00CB7072" w:rsidRDefault="00CB7072" w14:paraId="7C47B828"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&lt;xs:simpleType name="AlphaNumeric_MAX17_NoSpaces"&gt;</w:t>
            </w:r>
          </w:p>
          <w:p w:rsidRPr="00CB7072" w:rsidR="00CB7072" w:rsidP="00CB7072" w:rsidRDefault="00CB7072" w14:paraId="6670DA8E"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&lt;xs:restriction base="AlphaNumType"&gt;</w:t>
            </w:r>
          </w:p>
          <w:p w:rsidRPr="00CB7072" w:rsidR="00CB7072" w:rsidP="00CB7072" w:rsidRDefault="00CB7072" w14:paraId="127D5587"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&lt;xs:maxLength value="17" /&gt;</w:t>
            </w:r>
          </w:p>
          <w:p w:rsidRPr="00CB7072" w:rsidR="00CB7072" w:rsidP="00CB7072" w:rsidRDefault="00CB7072" w14:paraId="6D46CAA5"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&lt;xs:pattern value="\P{Z}(.*\P{Z})?"/&gt;</w:t>
            </w:r>
          </w:p>
          <w:p w:rsidRPr="00CB7072" w:rsidR="00CB7072" w:rsidP="00CB7072" w:rsidRDefault="00CB7072" w14:paraId="4FD91B65"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&lt;/xs:restriction&gt;</w:t>
            </w:r>
          </w:p>
          <w:p w:rsidRPr="00CB7072" w:rsidR="00CB7072" w:rsidP="00CB7072" w:rsidRDefault="00CB7072" w14:paraId="56FCCA7B"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&lt;/xs:simpleType&gt;</w:t>
            </w:r>
          </w:p>
          <w:p w:rsidRPr="00CB7072" w:rsidR="00CB7072" w:rsidP="00CB7072" w:rsidRDefault="00CB7072" w14:paraId="3AF0B3E4"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&lt;xs:simpleType name="AlphaNumeric_MAX20_NoSpaces"&gt;</w:t>
            </w:r>
          </w:p>
          <w:p w:rsidRPr="00CB7072" w:rsidR="00CB7072" w:rsidP="00CB7072" w:rsidRDefault="00CB7072" w14:paraId="3F31F830"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&lt;xs:restriction base="AlphaNumType"&gt;</w:t>
            </w:r>
          </w:p>
          <w:p w:rsidRPr="00CB7072" w:rsidR="00CB7072" w:rsidP="00CB7072" w:rsidRDefault="00CB7072" w14:paraId="7B0B126A"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&lt;xs:maxLength value="20" /&gt;</w:t>
            </w:r>
          </w:p>
          <w:p w:rsidRPr="00CB7072" w:rsidR="00CB7072" w:rsidP="00CB7072" w:rsidRDefault="00CB7072" w14:paraId="72CE698F"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&lt;xs:pattern value="\P{Z}(.*\P{Z})?"/&gt;</w:t>
            </w:r>
          </w:p>
          <w:p w:rsidRPr="00CB7072" w:rsidR="00CB7072" w:rsidP="00CB7072" w:rsidRDefault="00CB7072" w14:paraId="73B4994B"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&lt;/xs:restriction&gt;</w:t>
            </w:r>
          </w:p>
          <w:p w:rsidRPr="00CB7072" w:rsidR="00CB7072" w:rsidP="00CB7072" w:rsidRDefault="00CB7072" w14:paraId="7269C64F"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&lt;/xs:simpleType&gt;</w:t>
            </w:r>
          </w:p>
          <w:p w:rsidRPr="00CB7072" w:rsidR="00CB7072" w:rsidP="00CB7072" w:rsidRDefault="00CB7072" w14:paraId="5EE9AC79"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&lt;xs:simpleType name="AlphaNumeric_MAX22_NoSpaces"&gt;</w:t>
            </w:r>
          </w:p>
          <w:p w:rsidRPr="00CB7072" w:rsidR="00CB7072" w:rsidP="00CB7072" w:rsidRDefault="00CB7072" w14:paraId="458A8DD3"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&lt;xs:restriction base="AlphaNumType"&gt;</w:t>
            </w:r>
          </w:p>
          <w:p w:rsidRPr="00CB7072" w:rsidR="00CB7072" w:rsidP="00CB7072" w:rsidRDefault="00CB7072" w14:paraId="6F6FB8C2"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&lt;xs:maxLength value="22" /&gt;</w:t>
            </w:r>
          </w:p>
          <w:p w:rsidRPr="00CB7072" w:rsidR="00CB7072" w:rsidP="00CB7072" w:rsidRDefault="00CB7072" w14:paraId="2C0FD3E7"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&lt;xs:pattern value="\P{Z}(.*\P{Z})?"/&gt;</w:t>
            </w:r>
          </w:p>
          <w:p w:rsidRPr="00CB7072" w:rsidR="00CB7072" w:rsidP="00CB7072" w:rsidRDefault="00CB7072" w14:paraId="76410E45"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&lt;/xs:restriction&gt;</w:t>
            </w:r>
          </w:p>
          <w:p w:rsidRPr="00CB7072" w:rsidR="00CB7072" w:rsidP="00CB7072" w:rsidRDefault="00CB7072" w14:paraId="38CD669A"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&lt;/xs:simpleType&gt;</w:t>
            </w:r>
          </w:p>
          <w:p w:rsidRPr="00CB7072" w:rsidR="00CB7072" w:rsidP="00CB7072" w:rsidRDefault="00CB7072" w14:paraId="3AE5ED66"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&lt;xs:simpleType name="AlphaNumeric_MAX35_NoSpaces"&gt;</w:t>
            </w:r>
          </w:p>
          <w:p w:rsidRPr="00CB7072" w:rsidR="00CB7072" w:rsidP="00CB7072" w:rsidRDefault="00CB7072" w14:paraId="21D13886"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&lt;xs:restriction base="AlphaNumType"&gt;</w:t>
            </w:r>
          </w:p>
          <w:p w:rsidRPr="00CB7072" w:rsidR="00CB7072" w:rsidP="00CB7072" w:rsidRDefault="00CB7072" w14:paraId="727237AE"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&lt;xs:maxLength value="35" /&gt;</w:t>
            </w:r>
          </w:p>
          <w:p w:rsidRPr="00CB7072" w:rsidR="00CB7072" w:rsidP="00CB7072" w:rsidRDefault="00CB7072" w14:paraId="22CF0799"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&lt;xs:pattern value="\P{Z}(.*\P{Z})?"/&gt;</w:t>
            </w:r>
          </w:p>
          <w:p w:rsidRPr="00CB7072" w:rsidR="00CB7072" w:rsidP="00CB7072" w:rsidRDefault="00CB7072" w14:paraId="7B6335F2"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&lt;/xs:restriction&gt;</w:t>
            </w:r>
          </w:p>
          <w:p w:rsidRPr="00CB7072" w:rsidR="00CB7072" w:rsidP="00CB7072" w:rsidRDefault="00CB7072" w14:paraId="28197C0D"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&lt;/xs:simpleType&gt;</w:t>
            </w:r>
          </w:p>
          <w:p w:rsidRPr="00CB7072" w:rsidR="00CB7072" w:rsidP="00CB7072" w:rsidRDefault="00CB7072" w14:paraId="74B8D15E"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&lt;xs:simpleType name="AlphaNumeric_MAX70_NoSpaces"&gt;</w:t>
            </w:r>
          </w:p>
          <w:p w:rsidRPr="00CB7072" w:rsidR="00CB7072" w:rsidP="00CB7072" w:rsidRDefault="00CB7072" w14:paraId="7144EA66"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&lt;xs:restriction base="AlphaNumType"&gt;</w:t>
            </w:r>
          </w:p>
          <w:p w:rsidRPr="00CB7072" w:rsidR="00CB7072" w:rsidP="00CB7072" w:rsidRDefault="00CB7072" w14:paraId="7BE13094"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&lt;xs:maxLength value="70" /&gt;</w:t>
            </w:r>
          </w:p>
          <w:p w:rsidRPr="00CB7072" w:rsidR="00CB7072" w:rsidP="00CB7072" w:rsidRDefault="00CB7072" w14:paraId="0911A2C4"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&lt;xs:pattern value="\P{Z}(.*\P{Z})?"/&gt;</w:t>
            </w:r>
          </w:p>
          <w:p w:rsidRPr="00CB7072" w:rsidR="00CB7072" w:rsidP="00CB7072" w:rsidRDefault="00CB7072" w14:paraId="049DFC91"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&lt;/xs:restriction&gt;</w:t>
            </w:r>
          </w:p>
          <w:p w:rsidRPr="00CB7072" w:rsidR="00CB7072" w:rsidP="00CB7072" w:rsidRDefault="00CB7072" w14:paraId="3BEF0577"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&lt;/xs:simpleType&gt;</w:t>
            </w:r>
          </w:p>
          <w:p w:rsidRPr="00CB7072" w:rsidR="00CB7072" w:rsidP="00CB7072" w:rsidRDefault="00CB7072" w14:paraId="5BB1884F"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&lt;xs:simpleType name="AlphaNumeric_MAX256_NoSpaces"&gt;</w:t>
            </w:r>
          </w:p>
          <w:p w:rsidRPr="00CB7072" w:rsidR="00CB7072" w:rsidP="00CB7072" w:rsidRDefault="00CB7072" w14:paraId="44C735FC"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&lt;xs:restriction base="AlphaNumType"&gt;</w:t>
            </w:r>
          </w:p>
          <w:p w:rsidRPr="00CB7072" w:rsidR="00CB7072" w:rsidP="00CB7072" w:rsidRDefault="00CB7072" w14:paraId="296EE4FB"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&lt;xs:maxLength value="256" /&gt;</w:t>
            </w:r>
          </w:p>
          <w:p w:rsidRPr="00CB7072" w:rsidR="00CB7072" w:rsidP="00CB7072" w:rsidRDefault="00CB7072" w14:paraId="1E534242"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&lt;xs:pattern value="\P{Z}(.*\P{Z})?"/&gt;</w:t>
            </w:r>
          </w:p>
          <w:p w:rsidRPr="00CB7072" w:rsidR="00CB7072" w:rsidP="00CB7072" w:rsidRDefault="00CB7072" w14:paraId="7B21A5FB"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&lt;/xs:restriction&gt;</w:t>
            </w:r>
          </w:p>
          <w:p w:rsidRPr="00CB7072" w:rsidR="00CB7072" w:rsidP="00CB7072" w:rsidRDefault="00CB7072" w14:paraId="54E97D60"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&lt;/xs:simpleType&gt;</w:t>
            </w:r>
          </w:p>
          <w:p w:rsidRPr="00CB7072" w:rsidR="00CB7072" w:rsidP="00CB7072" w:rsidRDefault="00CB7072" w14:paraId="1C7BBAFF"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&lt;xs:simpleType name="AlphaNumeric_MAX512_NoSpaces"&gt;</w:t>
            </w:r>
          </w:p>
          <w:p w:rsidRPr="00CB7072" w:rsidR="00CB7072" w:rsidP="00CB7072" w:rsidRDefault="00CB7072" w14:paraId="51C18A6C"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&lt;xs:restriction base="AlphaNumType"&gt;</w:t>
            </w:r>
          </w:p>
          <w:p w:rsidRPr="00CB7072" w:rsidR="00CB7072" w:rsidP="00CB7072" w:rsidRDefault="00CB7072" w14:paraId="08E83D82"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&lt;xs:maxLength value="512" /&gt;</w:t>
            </w:r>
          </w:p>
          <w:p w:rsidRPr="00CB7072" w:rsidR="00CB7072" w:rsidP="00CB7072" w:rsidRDefault="00CB7072" w14:paraId="508C69C2"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&lt;xs:pattern value="\P{Z}(.*\P{Z})?"/&gt;</w:t>
            </w:r>
          </w:p>
          <w:p w:rsidRPr="00CB7072" w:rsidR="00CB7072" w:rsidP="00CB7072" w:rsidRDefault="00CB7072" w14:paraId="35C226E5"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&lt;/xs:restriction&gt;</w:t>
            </w:r>
          </w:p>
          <w:p w:rsidRPr="00CB7072" w:rsidR="00CB7072" w:rsidP="00CB7072" w:rsidRDefault="00CB7072" w14:paraId="745AFCD9"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&lt;/xs:simpleType&gt;</w:t>
            </w:r>
          </w:p>
          <w:p w:rsidRPr="00CB7072" w:rsidR="00CB7072" w:rsidP="00CB7072" w:rsidRDefault="00CB7072" w14:paraId="61A312FB"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&lt;xs:simpleType name="AlphaNumeric_MAX12_NoSpaces"&gt;</w:t>
            </w:r>
          </w:p>
          <w:p w:rsidRPr="00CB7072" w:rsidR="00CB7072" w:rsidP="00CB7072" w:rsidRDefault="00CB7072" w14:paraId="481C14A7"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&lt;xs:restriction base="AlphaNumType"&gt;</w:t>
            </w:r>
          </w:p>
          <w:p w:rsidRPr="00CB7072" w:rsidR="00CB7072" w:rsidP="00CB7072" w:rsidRDefault="00CB7072" w14:paraId="785132F7"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&lt;xs:maxLength value="12" /&gt;</w:t>
            </w:r>
          </w:p>
          <w:p w:rsidRPr="00CB7072" w:rsidR="00CB7072" w:rsidP="00CB7072" w:rsidRDefault="00CB7072" w14:paraId="5E1D27F0"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&lt;xs:pattern value="\P{Z}(.*\P{Z})?"/&gt;</w:t>
            </w:r>
          </w:p>
          <w:p w:rsidRPr="00CB7072" w:rsidR="00CB7072" w:rsidP="00CB7072" w:rsidRDefault="00CB7072" w14:paraId="1F9205EB"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&lt;/xs:restriction&gt;</w:t>
            </w:r>
          </w:p>
          <w:p w:rsidRPr="00CB7072" w:rsidR="00CB7072" w:rsidP="00CB7072" w:rsidRDefault="00CB7072" w14:paraId="3FF9D925"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&lt;/xs:simpleType&gt;</w:t>
            </w:r>
          </w:p>
          <w:p w:rsidRPr="00CB7072" w:rsidR="00CB7072" w:rsidP="00CB7072" w:rsidRDefault="00CB7072" w14:paraId="6F0C32EF"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&lt;xs:simpleType name="ContainerIdentificationNumber_NoSpaces"&gt;</w:t>
            </w:r>
          </w:p>
          <w:p w:rsidRPr="00CB7072" w:rsidR="00CB7072" w:rsidP="00CB7072" w:rsidRDefault="00CB7072" w14:paraId="420AFA81"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&lt;xs:restriction base="AlphaNumType"&gt;</w:t>
            </w:r>
          </w:p>
          <w:p w:rsidRPr="00CB7072" w:rsidR="00CB7072" w:rsidP="00CB7072" w:rsidRDefault="00CB7072" w14:paraId="3A38EE1F"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lastRenderedPageBreak/>
              <w:tab/>
            </w: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&lt;xs:minLength value="1" /&gt;</w:t>
            </w:r>
          </w:p>
          <w:p w:rsidRPr="00CB7072" w:rsidR="00CB7072" w:rsidP="00CB7072" w:rsidRDefault="00CB7072" w14:paraId="3513EB23"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&lt;xs:maxLength value="17" /&gt;</w:t>
            </w:r>
          </w:p>
          <w:p w:rsidRPr="00CB7072" w:rsidR="00CB7072" w:rsidP="00CB7072" w:rsidRDefault="00CB7072" w14:paraId="58306951"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&lt;xs:pattern value="[!-~][ -~]{1,15}[!-~]|[!-~]{1,2}" /&gt;</w:t>
            </w:r>
          </w:p>
          <w:p w:rsidRPr="00CB7072" w:rsidR="00CB7072" w:rsidP="00CB7072" w:rsidRDefault="00CB7072" w14:paraId="54452CD4"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&lt;/xs:restriction&gt;</w:t>
            </w:r>
          </w:p>
          <w:p w:rsidRPr="00CB7072" w:rsidR="00CB7072" w:rsidP="00CB7072" w:rsidRDefault="00CB7072" w14:paraId="7CD5AA23"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&lt;/xs:simpleType&gt;</w:t>
            </w:r>
          </w:p>
          <w:p w:rsidRPr="00CB7072" w:rsidR="00CB7072" w:rsidP="00CB7072" w:rsidRDefault="00CB7072" w14:paraId="2BECFAD9"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&lt;xs:simpleType name="ConveyanceReferenceNumber17_NoSpaces"&gt;</w:t>
            </w:r>
          </w:p>
          <w:p w:rsidRPr="00CB7072" w:rsidR="00CB7072" w:rsidP="00CB7072" w:rsidRDefault="00CB7072" w14:paraId="3D6033AB"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&lt;xs:restriction base="AlphaNumType"&gt;</w:t>
            </w:r>
          </w:p>
          <w:p w:rsidRPr="00CB7072" w:rsidR="00CB7072" w:rsidP="00CB7072" w:rsidRDefault="00CB7072" w14:paraId="2EAB02FC"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&lt;xs:minLength value="1" /&gt;</w:t>
            </w:r>
          </w:p>
          <w:p w:rsidRPr="00CB7072" w:rsidR="00CB7072" w:rsidP="00CB7072" w:rsidRDefault="00CB7072" w14:paraId="719E4B8B"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&lt;xs:maxLength value="17" /&gt;</w:t>
            </w:r>
          </w:p>
          <w:p w:rsidRPr="00CB7072" w:rsidR="00CB7072" w:rsidP="00CB7072" w:rsidRDefault="00CB7072" w14:paraId="60C51712"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&lt;xs:pattern value="[!-~][ -~]{1,15}[!-~]|[!-~]{1,2}" /&gt;</w:t>
            </w:r>
          </w:p>
          <w:p w:rsidRPr="00CB7072" w:rsidR="00CB7072" w:rsidP="00CB7072" w:rsidRDefault="00CB7072" w14:paraId="0412E5E2"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&lt;/xs:restriction&gt;</w:t>
            </w:r>
          </w:p>
          <w:p w:rsidRPr="00CB7072" w:rsidR="00CB7072" w:rsidP="00CB7072" w:rsidRDefault="00CB7072" w14:paraId="6409C87F"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&lt;/xs:simpleType&gt;</w:t>
            </w:r>
          </w:p>
          <w:p w:rsidRPr="00CB7072" w:rsidR="00CB7072" w:rsidP="00CB7072" w:rsidRDefault="00CB7072" w14:paraId="665D8F38"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&lt;xs:simpleType name="EmailAddressType256_NoSpaces"&gt;</w:t>
            </w:r>
          </w:p>
          <w:p w:rsidRPr="00CB7072" w:rsidR="00CB7072" w:rsidP="00CB7072" w:rsidRDefault="00CB7072" w14:paraId="2E4C4471"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&lt;xs:restriction base="StringLatin1"&gt;</w:t>
            </w:r>
          </w:p>
          <w:p w:rsidRPr="00CB7072" w:rsidR="00CB7072" w:rsidP="00CB7072" w:rsidRDefault="00CB7072" w14:paraId="3EEA6882"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&lt;xs:maxLength value="256" /&gt;</w:t>
            </w:r>
          </w:p>
          <w:p w:rsidRPr="00CB7072" w:rsidR="00CB7072" w:rsidP="00CB7072" w:rsidRDefault="00CB7072" w14:paraId="41B82BAD"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&lt;xs:pattern value="\P{Z}[^@]*@[^\.]+\..*\P{Z}" /&gt;</w:t>
            </w:r>
          </w:p>
          <w:p w:rsidRPr="00CB7072" w:rsidR="00CB7072" w:rsidP="00CB7072" w:rsidRDefault="00CB7072" w14:paraId="51706DA1"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&lt;/xs:restriction&gt;</w:t>
            </w:r>
          </w:p>
          <w:p w:rsidR="00CB7072" w:rsidP="00CB7072" w:rsidRDefault="00CB7072" w14:paraId="612A94E6" w14:textId="6BDBEAF0">
            <w:pPr>
              <w:rPr>
                <w:rFonts w:cs="Arial" w:asciiTheme="minorHAnsi" w:hAnsiTheme="minorHAnsi"/>
                <w:sz w:val="22"/>
                <w:szCs w:val="22"/>
                <w:highlight w:val="yellow"/>
              </w:rPr>
            </w:pPr>
            <w:r w:rsidRPr="00CB7072">
              <w:rPr>
                <w:rFonts w:cs="Arial" w:asciiTheme="minorHAnsi" w:hAnsiTheme="minorHAnsi"/>
                <w:sz w:val="22"/>
                <w:szCs w:val="22"/>
                <w:highlight w:val="yellow"/>
              </w:rPr>
              <w:t>&lt;/xs:simpleType&gt;</w:t>
            </w:r>
          </w:p>
          <w:p w:rsidR="00197E16" w:rsidP="00CB7072" w:rsidRDefault="00197E16" w14:paraId="6ED0FAD0" w14:textId="77777777">
            <w:pPr>
              <w:rPr>
                <w:rFonts w:cs="Arial" w:asciiTheme="minorHAnsi" w:hAnsiTheme="minorHAnsi"/>
                <w:sz w:val="22"/>
                <w:szCs w:val="22"/>
                <w:highlight w:val="yellow"/>
              </w:rPr>
            </w:pPr>
          </w:p>
          <w:p w:rsidRPr="00197E16" w:rsidR="00197E16" w:rsidP="00197E16" w:rsidRDefault="00197E16" w14:paraId="1EBC2174" w14:textId="77777777">
            <w:pPr>
              <w:rPr>
                <w:rFonts w:cs="Arial" w:asciiTheme="minorHAnsi" w:hAnsiTheme="minorHAnsi"/>
                <w:strike/>
                <w:color w:val="FF0000"/>
                <w:sz w:val="22"/>
                <w:szCs w:val="22"/>
                <w:highlight w:val="cyan"/>
              </w:rPr>
            </w:pPr>
            <w:r w:rsidRPr="00197E16">
              <w:rPr>
                <w:rFonts w:cs="Arial" w:asciiTheme="minorHAnsi" w:hAnsiTheme="minorHAnsi"/>
                <w:strike/>
                <w:color w:val="FF0000"/>
                <w:sz w:val="22"/>
                <w:szCs w:val="22"/>
                <w:highlight w:val="cyan"/>
              </w:rPr>
              <w:t>&lt;xs:simpleType name="IdentificationNumberContentType02_NoSpaces"&gt;</w:t>
            </w:r>
          </w:p>
          <w:p w:rsidRPr="00197E16" w:rsidR="00197E16" w:rsidP="00197E16" w:rsidRDefault="00197E16" w14:paraId="325C1B89" w14:textId="77777777">
            <w:pPr>
              <w:rPr>
                <w:rFonts w:cs="Arial" w:asciiTheme="minorHAnsi" w:hAnsiTheme="minorHAnsi"/>
                <w:strike/>
                <w:color w:val="FF0000"/>
                <w:sz w:val="22"/>
                <w:szCs w:val="22"/>
                <w:highlight w:val="cyan"/>
              </w:rPr>
            </w:pPr>
            <w:r w:rsidRPr="00197E16">
              <w:rPr>
                <w:rFonts w:cs="Arial" w:asciiTheme="minorHAnsi" w:hAnsiTheme="minorHAnsi"/>
                <w:strike/>
                <w:color w:val="FF0000"/>
                <w:sz w:val="22"/>
                <w:szCs w:val="22"/>
                <w:highlight w:val="cyan"/>
              </w:rPr>
              <w:tab/>
            </w:r>
            <w:r w:rsidRPr="00197E16">
              <w:rPr>
                <w:rFonts w:cs="Arial" w:asciiTheme="minorHAnsi" w:hAnsiTheme="minorHAnsi"/>
                <w:strike/>
                <w:color w:val="FF0000"/>
                <w:sz w:val="22"/>
                <w:szCs w:val="22"/>
                <w:highlight w:val="cyan"/>
              </w:rPr>
              <w:t>&lt;xs:restriction base="xs:normalizedString "&gt;</w:t>
            </w:r>
          </w:p>
          <w:p w:rsidRPr="00197E16" w:rsidR="00197E16" w:rsidP="00197E16" w:rsidRDefault="00197E16" w14:paraId="129919AF" w14:textId="77777777">
            <w:pPr>
              <w:rPr>
                <w:rFonts w:cs="Arial" w:asciiTheme="minorHAnsi" w:hAnsiTheme="minorHAnsi"/>
                <w:strike/>
                <w:color w:val="FF0000"/>
                <w:sz w:val="22"/>
                <w:szCs w:val="22"/>
                <w:highlight w:val="cyan"/>
              </w:rPr>
            </w:pPr>
            <w:r w:rsidRPr="00197E16">
              <w:rPr>
                <w:rFonts w:cs="Arial" w:asciiTheme="minorHAnsi" w:hAnsiTheme="minorHAnsi"/>
                <w:strike/>
                <w:color w:val="FF0000"/>
                <w:sz w:val="22"/>
                <w:szCs w:val="22"/>
                <w:highlight w:val="cyan"/>
              </w:rPr>
              <w:tab/>
            </w:r>
            <w:r w:rsidRPr="00197E16">
              <w:rPr>
                <w:rFonts w:cs="Arial" w:asciiTheme="minorHAnsi" w:hAnsiTheme="minorHAnsi"/>
                <w:strike/>
                <w:color w:val="FF0000"/>
                <w:sz w:val="22"/>
                <w:szCs w:val="22"/>
                <w:highlight w:val="cyan"/>
              </w:rPr>
              <w:tab/>
            </w:r>
            <w:r w:rsidRPr="00197E16">
              <w:rPr>
                <w:rFonts w:cs="Arial" w:asciiTheme="minorHAnsi" w:hAnsiTheme="minorHAnsi"/>
                <w:strike/>
                <w:color w:val="FF0000"/>
                <w:sz w:val="22"/>
                <w:szCs w:val="22"/>
                <w:highlight w:val="cyan"/>
              </w:rPr>
              <w:t>&lt;xs:pattern value="\P{Z}.{1,15}\P{Z}|\P{Z}{1,2}" /&gt;</w:t>
            </w:r>
          </w:p>
          <w:p w:rsidRPr="00197E16" w:rsidR="00197E16" w:rsidP="00197E16" w:rsidRDefault="00197E16" w14:paraId="167B09EC" w14:textId="77777777">
            <w:pPr>
              <w:rPr>
                <w:rFonts w:cs="Arial" w:asciiTheme="minorHAnsi" w:hAnsiTheme="minorHAnsi"/>
                <w:strike/>
                <w:color w:val="FF0000"/>
                <w:sz w:val="22"/>
                <w:szCs w:val="22"/>
                <w:highlight w:val="cyan"/>
              </w:rPr>
            </w:pPr>
            <w:r w:rsidRPr="00197E16">
              <w:rPr>
                <w:rFonts w:cs="Arial" w:asciiTheme="minorHAnsi" w:hAnsiTheme="minorHAnsi"/>
                <w:strike/>
                <w:color w:val="FF0000"/>
                <w:sz w:val="22"/>
                <w:szCs w:val="22"/>
                <w:highlight w:val="cyan"/>
              </w:rPr>
              <w:tab/>
            </w:r>
            <w:r w:rsidRPr="00197E16">
              <w:rPr>
                <w:rFonts w:cs="Arial" w:asciiTheme="minorHAnsi" w:hAnsiTheme="minorHAnsi"/>
                <w:strike/>
                <w:color w:val="FF0000"/>
                <w:sz w:val="22"/>
                <w:szCs w:val="22"/>
                <w:highlight w:val="cyan"/>
              </w:rPr>
              <w:t>&lt;/xs:restriction&gt;</w:t>
            </w:r>
          </w:p>
          <w:p w:rsidRPr="00197E16" w:rsidR="00197E16" w:rsidP="00197E16" w:rsidRDefault="00197E16" w14:paraId="093850D2" w14:textId="77777777">
            <w:pPr>
              <w:rPr>
                <w:rFonts w:cs="Arial" w:asciiTheme="minorHAnsi" w:hAnsiTheme="minorHAnsi"/>
                <w:strike/>
                <w:color w:val="FF0000"/>
                <w:sz w:val="22"/>
                <w:szCs w:val="22"/>
                <w:highlight w:val="cyan"/>
              </w:rPr>
            </w:pPr>
            <w:r w:rsidRPr="00197E16">
              <w:rPr>
                <w:rFonts w:cs="Arial" w:asciiTheme="minorHAnsi" w:hAnsiTheme="minorHAnsi"/>
                <w:strike/>
                <w:color w:val="FF0000"/>
                <w:sz w:val="22"/>
                <w:szCs w:val="22"/>
                <w:highlight w:val="cyan"/>
              </w:rPr>
              <w:t>&lt;/xs:simpleType&gt;</w:t>
            </w:r>
          </w:p>
          <w:p w:rsidRPr="00197E16" w:rsidR="00197E16" w:rsidP="00197E16" w:rsidRDefault="00197E16" w14:paraId="5081309A" w14:textId="77777777">
            <w:pPr>
              <w:rPr>
                <w:rFonts w:cs="Arial" w:asciiTheme="minorHAnsi" w:hAnsiTheme="minorHAnsi"/>
                <w:strike/>
                <w:color w:val="FF0000"/>
                <w:sz w:val="22"/>
                <w:szCs w:val="22"/>
                <w:highlight w:val="cyan"/>
              </w:rPr>
            </w:pPr>
            <w:r w:rsidRPr="00197E16">
              <w:rPr>
                <w:rFonts w:cs="Arial" w:asciiTheme="minorHAnsi" w:hAnsiTheme="minorHAnsi"/>
                <w:strike/>
                <w:color w:val="FF0000"/>
                <w:sz w:val="22"/>
                <w:szCs w:val="22"/>
                <w:highlight w:val="cyan"/>
              </w:rPr>
              <w:t>&lt;xs:simpleType name="TIRHolderIdentificationNumber_NoSpaces"&gt;</w:t>
            </w:r>
          </w:p>
          <w:p w:rsidRPr="00197E16" w:rsidR="00197E16" w:rsidP="00197E16" w:rsidRDefault="00197E16" w14:paraId="07325326" w14:textId="77777777">
            <w:pPr>
              <w:rPr>
                <w:rFonts w:cs="Arial" w:asciiTheme="minorHAnsi" w:hAnsiTheme="minorHAnsi"/>
                <w:strike/>
                <w:color w:val="FF0000"/>
                <w:sz w:val="22"/>
                <w:szCs w:val="22"/>
                <w:highlight w:val="cyan"/>
              </w:rPr>
            </w:pPr>
            <w:r w:rsidRPr="00197E16">
              <w:rPr>
                <w:rFonts w:cs="Arial" w:asciiTheme="minorHAnsi" w:hAnsiTheme="minorHAnsi"/>
                <w:strike/>
                <w:color w:val="FF0000"/>
                <w:sz w:val="22"/>
                <w:szCs w:val="22"/>
                <w:highlight w:val="cyan"/>
              </w:rPr>
              <w:tab/>
            </w:r>
            <w:r w:rsidRPr="00197E16">
              <w:rPr>
                <w:rFonts w:cs="Arial" w:asciiTheme="minorHAnsi" w:hAnsiTheme="minorHAnsi"/>
                <w:strike/>
                <w:color w:val="FF0000"/>
                <w:sz w:val="22"/>
                <w:szCs w:val="22"/>
                <w:highlight w:val="cyan"/>
              </w:rPr>
              <w:t>&lt;xs:restriction base="xs:normalizedString "&gt;</w:t>
            </w:r>
          </w:p>
          <w:p w:rsidRPr="00197E16" w:rsidR="00197E16" w:rsidP="00197E16" w:rsidRDefault="00197E16" w14:paraId="30AC8C0F" w14:textId="77777777">
            <w:pPr>
              <w:rPr>
                <w:rFonts w:cs="Arial" w:asciiTheme="minorHAnsi" w:hAnsiTheme="minorHAnsi"/>
                <w:strike/>
                <w:color w:val="FF0000"/>
                <w:sz w:val="22"/>
                <w:szCs w:val="22"/>
                <w:highlight w:val="cyan"/>
              </w:rPr>
            </w:pPr>
            <w:r w:rsidRPr="00197E16">
              <w:rPr>
                <w:rFonts w:cs="Arial" w:asciiTheme="minorHAnsi" w:hAnsiTheme="minorHAnsi"/>
                <w:strike/>
                <w:color w:val="FF0000"/>
                <w:sz w:val="22"/>
                <w:szCs w:val="22"/>
                <w:highlight w:val="cyan"/>
              </w:rPr>
              <w:tab/>
            </w:r>
            <w:r w:rsidRPr="00197E16">
              <w:rPr>
                <w:rFonts w:cs="Arial" w:asciiTheme="minorHAnsi" w:hAnsiTheme="minorHAnsi"/>
                <w:strike/>
                <w:color w:val="FF0000"/>
                <w:sz w:val="22"/>
                <w:szCs w:val="22"/>
                <w:highlight w:val="cyan"/>
              </w:rPr>
              <w:tab/>
            </w:r>
            <w:r w:rsidRPr="00197E16">
              <w:rPr>
                <w:rFonts w:cs="Arial" w:asciiTheme="minorHAnsi" w:hAnsiTheme="minorHAnsi"/>
                <w:strike/>
                <w:color w:val="FF0000"/>
                <w:sz w:val="22"/>
                <w:szCs w:val="22"/>
                <w:highlight w:val="cyan"/>
              </w:rPr>
              <w:t>&lt;xs:pattern value="\P{Z}.{1,15}\P{Z}|\P{Z}{1,2}" /&gt;</w:t>
            </w:r>
          </w:p>
          <w:p w:rsidRPr="00197E16" w:rsidR="00197E16" w:rsidP="00197E16" w:rsidRDefault="00197E16" w14:paraId="6685D837" w14:textId="77777777">
            <w:pPr>
              <w:rPr>
                <w:rFonts w:cs="Arial" w:asciiTheme="minorHAnsi" w:hAnsiTheme="minorHAnsi"/>
                <w:strike/>
                <w:color w:val="FF0000"/>
                <w:sz w:val="22"/>
                <w:szCs w:val="22"/>
                <w:highlight w:val="cyan"/>
              </w:rPr>
            </w:pPr>
            <w:r w:rsidRPr="00197E16">
              <w:rPr>
                <w:rFonts w:cs="Arial" w:asciiTheme="minorHAnsi" w:hAnsiTheme="minorHAnsi"/>
                <w:strike/>
                <w:color w:val="FF0000"/>
                <w:sz w:val="22"/>
                <w:szCs w:val="22"/>
                <w:highlight w:val="cyan"/>
              </w:rPr>
              <w:tab/>
            </w:r>
            <w:r w:rsidRPr="00197E16">
              <w:rPr>
                <w:rFonts w:cs="Arial" w:asciiTheme="minorHAnsi" w:hAnsiTheme="minorHAnsi"/>
                <w:strike/>
                <w:color w:val="FF0000"/>
                <w:sz w:val="22"/>
                <w:szCs w:val="22"/>
                <w:highlight w:val="cyan"/>
              </w:rPr>
              <w:t>&lt;/xs:restriction&gt;</w:t>
            </w:r>
          </w:p>
          <w:p w:rsidRPr="00197E16" w:rsidR="00197E16" w:rsidP="00197E16" w:rsidRDefault="00197E16" w14:paraId="37C49BBC" w14:textId="77777777">
            <w:pPr>
              <w:rPr>
                <w:rFonts w:cs="Arial" w:asciiTheme="minorHAnsi" w:hAnsiTheme="minorHAnsi"/>
                <w:strike/>
                <w:color w:val="FF0000"/>
                <w:sz w:val="22"/>
                <w:szCs w:val="22"/>
                <w:highlight w:val="cyan"/>
              </w:rPr>
            </w:pPr>
            <w:r w:rsidRPr="00197E16">
              <w:rPr>
                <w:rFonts w:cs="Arial" w:asciiTheme="minorHAnsi" w:hAnsiTheme="minorHAnsi"/>
                <w:strike/>
                <w:color w:val="FF0000"/>
                <w:sz w:val="22"/>
                <w:szCs w:val="22"/>
                <w:highlight w:val="cyan"/>
              </w:rPr>
              <w:t>&lt;/xs:simpleType&gt;</w:t>
            </w:r>
          </w:p>
          <w:p w:rsidRPr="00197E16" w:rsidR="00197E16" w:rsidP="00CB7072" w:rsidRDefault="00197E16" w14:paraId="2D07C923" w14:textId="77777777">
            <w:pPr>
              <w:rPr>
                <w:rFonts w:cs="Arial" w:asciiTheme="minorHAnsi" w:hAnsiTheme="minorHAnsi"/>
                <w:color w:val="FF0000"/>
                <w:sz w:val="22"/>
                <w:szCs w:val="22"/>
                <w:highlight w:val="yellow"/>
              </w:rPr>
            </w:pPr>
          </w:p>
          <w:p w:rsidRPr="00CB7072" w:rsidR="00DC2157" w:rsidP="00CB7072" w:rsidRDefault="00DC2157" w14:paraId="01E74FEB" w14:textId="77777777">
            <w:pPr>
              <w:rPr>
                <w:rFonts w:cs="Arial" w:asciiTheme="minorHAnsi" w:hAnsiTheme="minorHAnsi"/>
                <w:sz w:val="22"/>
                <w:szCs w:val="22"/>
                <w:highlight w:val="yellow"/>
              </w:rPr>
            </w:pPr>
          </w:p>
          <w:p w:rsidRPr="00CB7072" w:rsidR="00CB7072" w:rsidP="00CB7072" w:rsidRDefault="00CB7072" w14:paraId="1E32B4E5"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&lt;xs:simpleType name="UCRReferenceNumber35_NoSpaces"&gt;</w:t>
            </w:r>
          </w:p>
          <w:p w:rsidRPr="00CB7072" w:rsidR="00CB7072" w:rsidP="00CB7072" w:rsidRDefault="00CB7072" w14:paraId="1A52757C"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&lt;xs:restriction base="AlphaNumType"&gt;</w:t>
            </w:r>
          </w:p>
          <w:p w:rsidRPr="00CB7072" w:rsidR="00CB7072" w:rsidP="00CB7072" w:rsidRDefault="00CB7072" w14:paraId="6871C3AD"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&lt;xs:minLength value="1" /&gt;</w:t>
            </w:r>
          </w:p>
          <w:p w:rsidRPr="00CB7072" w:rsidR="00CB7072" w:rsidP="00CB7072" w:rsidRDefault="00CB7072" w14:paraId="6F6CB570"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&lt;xs:maxLength value="35" /&gt;</w:t>
            </w:r>
          </w:p>
          <w:p w:rsidRPr="00CB7072" w:rsidR="00CB7072" w:rsidP="00CB7072" w:rsidRDefault="00CB7072" w14:paraId="3879719D"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&lt;xs:pattern value="[!-~][ -~]{1,33}[!-~]|[!-~]{1,2}" /&gt;</w:t>
            </w:r>
          </w:p>
          <w:p w:rsidRPr="00CB7072" w:rsidR="00CB7072" w:rsidP="00CB7072" w:rsidRDefault="00CB7072" w14:paraId="26086B7A" w14:textId="77777777">
            <w:pPr>
              <w:rPr>
                <w:rFonts w:cs="Arial" w:asciiTheme="minorHAnsi" w:hAnsiTheme="minorHAnsi"/>
                <w:sz w:val="22"/>
                <w:szCs w:val="22"/>
                <w:highlight w:val="yellow"/>
              </w:rPr>
            </w:pPr>
            <w:r w:rsidRPr="00CB7072">
              <w:rPr>
                <w:rFonts w:cs="Arial" w:asciiTheme="minorHAnsi" w:hAnsiTheme="minorHAnsi"/>
                <w:sz w:val="22"/>
                <w:szCs w:val="22"/>
                <w:highlight w:val="yellow"/>
              </w:rPr>
              <w:tab/>
            </w:r>
            <w:r w:rsidRPr="00CB7072">
              <w:rPr>
                <w:rFonts w:cs="Arial" w:asciiTheme="minorHAnsi" w:hAnsiTheme="minorHAnsi"/>
                <w:sz w:val="22"/>
                <w:szCs w:val="22"/>
                <w:highlight w:val="yellow"/>
              </w:rPr>
              <w:t>&lt;/xs:restriction&gt;</w:t>
            </w:r>
          </w:p>
          <w:p w:rsidR="005B5FCE" w:rsidP="00CB7072" w:rsidRDefault="00CB7072" w14:paraId="6220E94C" w14:textId="7CE3F53F">
            <w:pPr>
              <w:rPr>
                <w:rFonts w:cs="Arial" w:asciiTheme="minorHAnsi" w:hAnsiTheme="minorHAnsi"/>
                <w:sz w:val="22"/>
                <w:szCs w:val="22"/>
              </w:rPr>
            </w:pPr>
            <w:r w:rsidRPr="00CB7072">
              <w:rPr>
                <w:rFonts w:cs="Arial" w:asciiTheme="minorHAnsi" w:hAnsiTheme="minorHAnsi"/>
                <w:sz w:val="22"/>
                <w:szCs w:val="22"/>
                <w:highlight w:val="yellow"/>
              </w:rPr>
              <w:t>&lt;/xs:simpleType&gt;</w:t>
            </w:r>
          </w:p>
          <w:p w:rsidR="00CB7072" w:rsidP="00CB7072" w:rsidRDefault="00CB7072" w14:paraId="50445A7C" w14:textId="77777777">
            <w:pPr>
              <w:rPr>
                <w:rFonts w:cs="Arial" w:asciiTheme="minorHAnsi" w:hAnsiTheme="minorHAnsi"/>
                <w:sz w:val="22"/>
                <w:szCs w:val="22"/>
              </w:rPr>
            </w:pPr>
          </w:p>
          <w:p w:rsidR="006E277B" w:rsidP="006E277B" w:rsidRDefault="006E277B" w14:paraId="697BB700" w14:textId="77777777">
            <w:pPr>
              <w:rPr>
                <w:rFonts w:cs="Arial" w:asciiTheme="minorHAnsi" w:hAnsiTheme="minorHAnsi"/>
                <w:b/>
                <w:bCs/>
                <w:sz w:val="22"/>
                <w:szCs w:val="22"/>
                <w:u w:val="single"/>
                <w:lang w:val="en-US"/>
              </w:rPr>
            </w:pPr>
            <w:r>
              <w:rPr>
                <w:rFonts w:cs="Arial" w:asciiTheme="minorHAnsi" w:hAnsiTheme="minorHAnsi"/>
                <w:b/>
                <w:bCs/>
                <w:sz w:val="22"/>
                <w:szCs w:val="22"/>
                <w:u w:val="single"/>
                <w:lang w:val="en-US"/>
              </w:rPr>
              <w:t>Impact on External Domain – Medium</w:t>
            </w:r>
          </w:p>
          <w:p w:rsidR="006E277B" w:rsidP="006E277B" w:rsidRDefault="006E277B" w14:paraId="4A287CC7" w14:textId="77777777">
            <w:pPr>
              <w:rPr>
                <w:rFonts w:cs="Arial" w:asciiTheme="minorHAnsi" w:hAnsiTheme="minorHAnsi"/>
                <w:b/>
                <w:bCs/>
                <w:sz w:val="22"/>
                <w:szCs w:val="22"/>
                <w:u w:val="single"/>
                <w:lang w:val="en-US"/>
              </w:rPr>
            </w:pPr>
          </w:p>
          <w:p w:rsidR="006E277B" w:rsidP="006E277B" w:rsidRDefault="006E277B" w14:paraId="0E47A8DA" w14:textId="77777777">
            <w:pPr>
              <w:rPr>
                <w:rFonts w:cs="Arial" w:asciiTheme="minorHAnsi" w:hAnsiTheme="minorHAnsi"/>
                <w:sz w:val="22"/>
                <w:szCs w:val="22"/>
                <w:lang w:val="en-US"/>
              </w:rPr>
            </w:pPr>
            <w:r w:rsidRPr="629E31FA">
              <w:rPr>
                <w:rFonts w:cs="Arial" w:asciiTheme="minorHAnsi" w:hAnsiTheme="minorHAnsi"/>
                <w:sz w:val="22"/>
                <w:szCs w:val="22"/>
                <w:lang w:val="en-US"/>
              </w:rPr>
              <w:t xml:space="preserve">This </w:t>
            </w:r>
            <w:r>
              <w:rPr>
                <w:rFonts w:cs="Arial" w:asciiTheme="minorHAnsi" w:hAnsiTheme="minorHAnsi"/>
                <w:sz w:val="22"/>
                <w:szCs w:val="22"/>
                <w:lang w:val="en-US"/>
              </w:rPr>
              <w:t>RFC-Proposal</w:t>
            </w:r>
            <w:r w:rsidRPr="629E31FA">
              <w:rPr>
                <w:rFonts w:cs="Arial" w:asciiTheme="minorHAnsi" w:hAnsiTheme="minorHAnsi"/>
                <w:sz w:val="22"/>
                <w:szCs w:val="22"/>
                <w:lang w:val="en-US"/>
              </w:rPr>
              <w:t xml:space="preserve"> concerns changes at </w:t>
            </w:r>
            <w:r>
              <w:rPr>
                <w:rFonts w:cs="Arial" w:asciiTheme="minorHAnsi" w:hAnsiTheme="minorHAnsi"/>
                <w:sz w:val="22"/>
                <w:szCs w:val="22"/>
                <w:lang w:val="en-US"/>
              </w:rPr>
              <w:t>syntactic</w:t>
            </w:r>
            <w:r w:rsidRPr="629E31FA">
              <w:rPr>
                <w:rFonts w:cs="Arial" w:asciiTheme="minorHAnsi" w:hAnsiTheme="minorHAnsi"/>
                <w:sz w:val="22"/>
                <w:szCs w:val="22"/>
                <w:lang w:val="en-US"/>
              </w:rPr>
              <w:t xml:space="preserve"> level in </w:t>
            </w:r>
            <w:r>
              <w:rPr>
                <w:rFonts w:cs="Arial" w:asciiTheme="minorHAnsi" w:hAnsiTheme="minorHAnsi"/>
                <w:sz w:val="22"/>
                <w:szCs w:val="22"/>
                <w:lang w:val="en-US"/>
              </w:rPr>
              <w:t>all (</w:t>
            </w:r>
            <w:r w:rsidRPr="629E31FA">
              <w:rPr>
                <w:rFonts w:cs="Arial" w:asciiTheme="minorHAnsi" w:hAnsiTheme="minorHAnsi"/>
                <w:sz w:val="22"/>
                <w:szCs w:val="22"/>
                <w:lang w:val="en-US"/>
              </w:rPr>
              <w:t xml:space="preserve">Common </w:t>
            </w:r>
            <w:r>
              <w:rPr>
                <w:rFonts w:cs="Arial" w:asciiTheme="minorHAnsi" w:hAnsiTheme="minorHAnsi"/>
                <w:sz w:val="22"/>
                <w:szCs w:val="22"/>
                <w:lang w:val="en-US"/>
              </w:rPr>
              <w:t xml:space="preserve">and External </w:t>
            </w:r>
            <w:r w:rsidRPr="629E31FA">
              <w:rPr>
                <w:rFonts w:cs="Arial" w:asciiTheme="minorHAnsi" w:hAnsiTheme="minorHAnsi"/>
                <w:sz w:val="22"/>
                <w:szCs w:val="22"/>
                <w:lang w:val="en-US"/>
              </w:rPr>
              <w:t>Domain</w:t>
            </w:r>
            <w:r>
              <w:rPr>
                <w:rFonts w:cs="Arial" w:asciiTheme="minorHAnsi" w:hAnsiTheme="minorHAnsi"/>
                <w:sz w:val="22"/>
                <w:szCs w:val="22"/>
                <w:lang w:val="en-US"/>
              </w:rPr>
              <w:t>)</w:t>
            </w:r>
            <w:r w:rsidRPr="629E31FA">
              <w:rPr>
                <w:rFonts w:cs="Arial" w:asciiTheme="minorHAnsi" w:hAnsiTheme="minorHAnsi"/>
                <w:sz w:val="22"/>
                <w:szCs w:val="22"/>
                <w:lang w:val="en-US"/>
              </w:rPr>
              <w:t xml:space="preserve"> messages. </w:t>
            </w:r>
          </w:p>
          <w:p w:rsidR="006E277B" w:rsidP="006E277B" w:rsidRDefault="006E277B" w14:paraId="6E255C67" w14:textId="77777777">
            <w:pPr>
              <w:rPr>
                <w:rFonts w:cs="Arial" w:asciiTheme="minorHAnsi" w:hAnsiTheme="minorHAnsi"/>
                <w:sz w:val="22"/>
                <w:szCs w:val="22"/>
                <w:lang w:val="en-US"/>
              </w:rPr>
            </w:pPr>
            <w:r w:rsidRPr="629E31FA">
              <w:rPr>
                <w:rFonts w:cs="Arial" w:asciiTheme="minorHAnsi" w:hAnsiTheme="minorHAnsi"/>
                <w:sz w:val="22"/>
                <w:szCs w:val="22"/>
                <w:lang w:val="en-US"/>
              </w:rPr>
              <w:t> </w:t>
            </w:r>
          </w:p>
          <w:p w:rsidR="006E277B" w:rsidP="006E277B" w:rsidRDefault="006E277B" w14:paraId="2A56D7E0" w14:textId="77777777">
            <w:pPr>
              <w:rPr>
                <w:rFonts w:cs="Arial" w:asciiTheme="minorHAnsi" w:hAnsiTheme="minorHAnsi"/>
                <w:sz w:val="22"/>
                <w:szCs w:val="22"/>
                <w:lang w:val="en-US"/>
              </w:rPr>
            </w:pPr>
            <w:r w:rsidRPr="629E31FA">
              <w:rPr>
                <w:rFonts w:cs="Arial" w:asciiTheme="minorHAnsi" w:hAnsiTheme="minorHAnsi"/>
                <w:sz w:val="22"/>
                <w:szCs w:val="22"/>
                <w:lang w:val="en-US"/>
              </w:rPr>
              <w:t>It is considered that the change proposed via the current IAR has</w:t>
            </w:r>
            <w:r>
              <w:rPr>
                <w:rFonts w:cs="Arial" w:asciiTheme="minorHAnsi" w:hAnsiTheme="minorHAnsi"/>
                <w:sz w:val="22"/>
                <w:szCs w:val="22"/>
                <w:lang w:val="en-US"/>
              </w:rPr>
              <w:t xml:space="preserve"> not</w:t>
            </w:r>
            <w:r w:rsidRPr="629E31FA">
              <w:rPr>
                <w:rFonts w:cs="Arial" w:asciiTheme="minorHAnsi" w:hAnsiTheme="minorHAnsi"/>
                <w:sz w:val="22"/>
                <w:szCs w:val="22"/>
                <w:lang w:val="en-US"/>
              </w:rPr>
              <w:t xml:space="preserve"> impact on business continuity</w:t>
            </w:r>
            <w:r>
              <w:rPr>
                <w:rFonts w:cs="Arial" w:asciiTheme="minorHAnsi" w:hAnsiTheme="minorHAnsi"/>
                <w:sz w:val="22"/>
                <w:szCs w:val="22"/>
                <w:lang w:val="en-US"/>
              </w:rPr>
              <w:t xml:space="preserve">, since it transfers the principles of </w:t>
            </w:r>
            <w:r w:rsidRPr="00DA4A89">
              <w:rPr>
                <w:rFonts w:cs="Arial" w:asciiTheme="minorHAnsi" w:hAnsiTheme="minorHAnsi"/>
                <w:sz w:val="22"/>
                <w:szCs w:val="22"/>
                <w:lang w:val="en-US"/>
              </w:rPr>
              <w:t xml:space="preserve">DDCOM 20.3.0-v1.00 </w:t>
            </w:r>
            <w:r>
              <w:rPr>
                <w:rFonts w:cs="Arial" w:asciiTheme="minorHAnsi" w:hAnsiTheme="minorHAnsi"/>
                <w:sz w:val="22"/>
                <w:szCs w:val="22"/>
                <w:lang w:val="en-US"/>
              </w:rPr>
              <w:t>(that all NAs should conform to) to the syntactic validation. T</w:t>
            </w:r>
            <w:r w:rsidRPr="629E31FA">
              <w:rPr>
                <w:rFonts w:cs="Arial" w:asciiTheme="minorHAnsi" w:hAnsiTheme="minorHAnsi"/>
                <w:sz w:val="22"/>
                <w:szCs w:val="22"/>
                <w:lang w:val="en-US"/>
              </w:rPr>
              <w:t xml:space="preserve">herefore, </w:t>
            </w:r>
            <w:r>
              <w:rPr>
                <w:rFonts w:cs="Arial" w:asciiTheme="minorHAnsi" w:hAnsiTheme="minorHAnsi"/>
                <w:sz w:val="22"/>
                <w:szCs w:val="22"/>
                <w:lang w:val="en-US"/>
              </w:rPr>
              <w:t>it can</w:t>
            </w:r>
            <w:r w:rsidRPr="629E31FA">
              <w:rPr>
                <w:rFonts w:cs="Arial" w:asciiTheme="minorHAnsi" w:hAnsiTheme="minorHAnsi"/>
                <w:sz w:val="22"/>
                <w:szCs w:val="22"/>
                <w:lang w:val="en-US"/>
              </w:rPr>
              <w:t xml:space="preserve"> be deployed in a </w:t>
            </w:r>
            <w:r w:rsidRPr="00CA5BA2">
              <w:rPr>
                <w:rFonts w:cs="Arial" w:asciiTheme="minorHAnsi" w:hAnsiTheme="minorHAnsi"/>
                <w:b/>
                <w:bCs/>
                <w:i/>
                <w:sz w:val="22"/>
                <w:szCs w:val="22"/>
                <w:lang w:val="en-US"/>
              </w:rPr>
              <w:t>flexible way</w:t>
            </w:r>
            <w:r w:rsidRPr="629E31FA">
              <w:rPr>
                <w:rFonts w:cs="Arial" w:asciiTheme="minorHAnsi" w:hAnsiTheme="minorHAnsi"/>
                <w:sz w:val="22"/>
                <w:szCs w:val="22"/>
                <w:lang w:val="en-US"/>
              </w:rPr>
              <w:t xml:space="preserve">. </w:t>
            </w:r>
          </w:p>
          <w:p w:rsidR="006E277B" w:rsidP="006E277B" w:rsidRDefault="006E277B" w14:paraId="60A47AF9" w14:textId="77777777">
            <w:pPr>
              <w:rPr>
                <w:rFonts w:cs="Arial" w:asciiTheme="minorHAnsi" w:hAnsiTheme="minorHAnsi"/>
                <w:sz w:val="22"/>
                <w:szCs w:val="22"/>
                <w:lang w:val="en-US"/>
              </w:rPr>
            </w:pPr>
            <w:r w:rsidRPr="629E31FA">
              <w:rPr>
                <w:rFonts w:cs="Arial" w:asciiTheme="minorHAnsi" w:hAnsiTheme="minorHAnsi"/>
                <w:sz w:val="22"/>
                <w:szCs w:val="22"/>
                <w:lang w:val="en-US"/>
              </w:rPr>
              <w:t>More specifically:</w:t>
            </w:r>
          </w:p>
          <w:p w:rsidR="006E277B" w:rsidP="006E277B" w:rsidRDefault="006E277B" w14:paraId="210E910E" w14:textId="77777777">
            <w:pPr>
              <w:rPr>
                <w:rFonts w:cs="Arial" w:asciiTheme="minorHAnsi" w:hAnsiTheme="minorHAnsi"/>
                <w:sz w:val="22"/>
                <w:szCs w:val="22"/>
                <w:lang w:val="en-US"/>
              </w:rPr>
            </w:pPr>
            <w:r w:rsidRPr="629E31FA">
              <w:rPr>
                <w:rFonts w:cs="Arial" w:asciiTheme="minorHAnsi" w:hAnsiTheme="minorHAnsi"/>
                <w:sz w:val="22"/>
                <w:szCs w:val="22"/>
                <w:lang w:val="en-US"/>
              </w:rPr>
              <w:t> </w:t>
            </w:r>
          </w:p>
          <w:p w:rsidRPr="00D0265B" w:rsidR="006E277B" w:rsidP="006E277B" w:rsidRDefault="006E277B" w14:paraId="46DF7D75" w14:textId="77777777">
            <w:pPr>
              <w:pStyle w:val="ListParagraph"/>
              <w:ind w:left="0"/>
              <w:rPr>
                <w:rFonts w:cs="Arial" w:asciiTheme="minorHAnsi" w:hAnsiTheme="minorHAnsi"/>
                <w:b/>
                <w:bCs/>
                <w:sz w:val="22"/>
                <w:szCs w:val="22"/>
                <w:u w:val="single"/>
                <w:lang w:val="en-US"/>
              </w:rPr>
            </w:pPr>
            <w:r w:rsidRPr="629E31FA">
              <w:rPr>
                <w:rFonts w:cs="Arial" w:asciiTheme="minorHAnsi" w:hAnsiTheme="minorHAnsi"/>
                <w:b/>
                <w:bCs/>
                <w:sz w:val="22"/>
                <w:szCs w:val="22"/>
                <w:u w:val="single"/>
                <w:lang w:val="en-US"/>
              </w:rPr>
              <w:t>Changes at semantic level</w:t>
            </w:r>
            <w:r w:rsidRPr="629E31FA">
              <w:rPr>
                <w:rFonts w:cs="Arial" w:asciiTheme="minorHAnsi" w:hAnsiTheme="minorHAnsi"/>
                <w:sz w:val="22"/>
                <w:szCs w:val="22"/>
                <w:lang w:val="en-US"/>
              </w:rPr>
              <w:t> </w:t>
            </w:r>
          </w:p>
          <w:p w:rsidR="006E277B" w:rsidP="006E277B" w:rsidRDefault="006E277B" w14:paraId="06DCD443" w14:textId="77777777">
            <w:pPr>
              <w:rPr>
                <w:rFonts w:cs="Arial" w:asciiTheme="minorHAnsi" w:hAnsiTheme="minorHAnsi"/>
                <w:sz w:val="22"/>
                <w:szCs w:val="22"/>
                <w:lang w:val="en-US"/>
              </w:rPr>
            </w:pPr>
            <w:r w:rsidRPr="629E31FA">
              <w:rPr>
                <w:rFonts w:cs="Arial" w:asciiTheme="minorHAnsi" w:hAnsiTheme="minorHAnsi"/>
                <w:sz w:val="22"/>
                <w:szCs w:val="22"/>
                <w:lang w:val="en-US"/>
              </w:rPr>
              <w:t> </w:t>
            </w:r>
            <w:r>
              <w:rPr>
                <w:rFonts w:cs="Arial" w:asciiTheme="minorHAnsi" w:hAnsiTheme="minorHAnsi"/>
                <w:sz w:val="22"/>
                <w:szCs w:val="22"/>
                <w:lang w:val="en-US"/>
              </w:rPr>
              <w:t>N/A</w:t>
            </w:r>
            <w:r w:rsidRPr="629E31FA">
              <w:rPr>
                <w:rFonts w:cs="Arial" w:asciiTheme="minorHAnsi" w:hAnsiTheme="minorHAnsi"/>
                <w:sz w:val="22"/>
                <w:szCs w:val="22"/>
                <w:lang w:val="en-US"/>
              </w:rPr>
              <w:t> </w:t>
            </w:r>
          </w:p>
          <w:p w:rsidR="006E277B" w:rsidP="006E277B" w:rsidRDefault="006E277B" w14:paraId="60C7D140" w14:textId="77777777">
            <w:pPr>
              <w:rPr>
                <w:rFonts w:cs="Arial" w:asciiTheme="minorHAnsi" w:hAnsiTheme="minorHAnsi"/>
                <w:sz w:val="22"/>
                <w:szCs w:val="22"/>
                <w:lang w:val="en-US"/>
              </w:rPr>
            </w:pPr>
            <w:r w:rsidRPr="629E31FA">
              <w:rPr>
                <w:rFonts w:cs="Arial" w:asciiTheme="minorHAnsi" w:hAnsiTheme="minorHAnsi"/>
                <w:sz w:val="22"/>
                <w:szCs w:val="22"/>
                <w:lang w:val="en-US"/>
              </w:rPr>
              <w:t> </w:t>
            </w:r>
          </w:p>
          <w:p w:rsidR="006E277B" w:rsidP="006E277B" w:rsidRDefault="006E277B" w14:paraId="6CB365F4" w14:textId="77777777">
            <w:pPr>
              <w:rPr>
                <w:rFonts w:cs="Arial" w:asciiTheme="minorHAnsi" w:hAnsiTheme="minorHAnsi"/>
                <w:b/>
                <w:bCs/>
                <w:sz w:val="22"/>
                <w:szCs w:val="22"/>
                <w:u w:val="single"/>
                <w:lang w:val="en-US"/>
              </w:rPr>
            </w:pPr>
            <w:r w:rsidRPr="629E31FA">
              <w:rPr>
                <w:rFonts w:cs="Arial" w:asciiTheme="minorHAnsi" w:hAnsiTheme="minorHAnsi"/>
                <w:b/>
                <w:bCs/>
                <w:sz w:val="22"/>
                <w:szCs w:val="22"/>
                <w:u w:val="single"/>
                <w:lang w:val="en-US"/>
              </w:rPr>
              <w:lastRenderedPageBreak/>
              <w:t>Movement initiated under the previous DDN</w:t>
            </w:r>
            <w:r>
              <w:rPr>
                <w:rFonts w:cs="Arial" w:asciiTheme="minorHAnsi" w:hAnsiTheme="minorHAnsi"/>
                <w:b/>
                <w:bCs/>
                <w:sz w:val="22"/>
                <w:szCs w:val="22"/>
                <w:u w:val="single"/>
                <w:lang w:val="en-US"/>
              </w:rPr>
              <w:t>X</w:t>
            </w:r>
            <w:r w:rsidRPr="629E31FA">
              <w:rPr>
                <w:rFonts w:cs="Arial" w:asciiTheme="minorHAnsi" w:hAnsiTheme="minorHAnsi"/>
                <w:b/>
                <w:bCs/>
                <w:sz w:val="22"/>
                <w:szCs w:val="22"/>
                <w:u w:val="single"/>
                <w:lang w:val="en-US"/>
              </w:rPr>
              <w:t>A (5.14.1) release which continues its flow under the new DDN</w:t>
            </w:r>
            <w:r>
              <w:rPr>
                <w:rFonts w:cs="Arial" w:asciiTheme="minorHAnsi" w:hAnsiTheme="minorHAnsi"/>
                <w:b/>
                <w:bCs/>
                <w:sz w:val="22"/>
                <w:szCs w:val="22"/>
                <w:u w:val="single"/>
                <w:lang w:val="en-US"/>
              </w:rPr>
              <w:t>X</w:t>
            </w:r>
            <w:r w:rsidRPr="629E31FA">
              <w:rPr>
                <w:rFonts w:cs="Arial" w:asciiTheme="minorHAnsi" w:hAnsiTheme="minorHAnsi"/>
                <w:b/>
                <w:bCs/>
                <w:sz w:val="22"/>
                <w:szCs w:val="22"/>
                <w:u w:val="single"/>
                <w:lang w:val="en-US"/>
              </w:rPr>
              <w:t>A (5.15.0) release (open movement):</w:t>
            </w:r>
          </w:p>
          <w:p w:rsidR="006E277B" w:rsidP="006E277B" w:rsidRDefault="006E277B" w14:paraId="395B3C73" w14:textId="77777777">
            <w:pPr>
              <w:rPr>
                <w:rFonts w:cs="Arial" w:asciiTheme="minorHAnsi" w:hAnsiTheme="minorHAnsi"/>
                <w:sz w:val="22"/>
                <w:szCs w:val="22"/>
                <w:lang w:val="en-US"/>
              </w:rPr>
            </w:pPr>
            <w:r w:rsidRPr="629E31FA">
              <w:rPr>
                <w:rFonts w:cs="Arial" w:asciiTheme="minorHAnsi" w:hAnsiTheme="minorHAnsi"/>
                <w:sz w:val="22"/>
                <w:szCs w:val="22"/>
                <w:lang w:val="en-US"/>
              </w:rPr>
              <w:t>No issue</w:t>
            </w:r>
            <w:r>
              <w:rPr>
                <w:rFonts w:cs="Arial" w:asciiTheme="minorHAnsi" w:hAnsiTheme="minorHAnsi"/>
                <w:sz w:val="22"/>
                <w:szCs w:val="22"/>
                <w:lang w:val="en-US"/>
              </w:rPr>
              <w:t>s</w:t>
            </w:r>
            <w:r w:rsidRPr="629E31FA">
              <w:rPr>
                <w:rFonts w:cs="Arial" w:asciiTheme="minorHAnsi" w:hAnsiTheme="minorHAnsi"/>
                <w:sz w:val="22"/>
                <w:szCs w:val="22"/>
                <w:lang w:val="en-US"/>
              </w:rPr>
              <w:t xml:space="preserve"> are expected to occur </w:t>
            </w:r>
            <w:r>
              <w:rPr>
                <w:rFonts w:cs="Arial" w:asciiTheme="minorHAnsi" w:hAnsiTheme="minorHAnsi"/>
                <w:sz w:val="22"/>
                <w:szCs w:val="22"/>
                <w:lang w:val="en-US"/>
              </w:rPr>
              <w:t>in open movement case.</w:t>
            </w:r>
          </w:p>
          <w:p w:rsidR="006E277B" w:rsidP="006E277B" w:rsidRDefault="006E277B" w14:paraId="7C2AD686" w14:textId="77777777">
            <w:pPr>
              <w:rPr>
                <w:rFonts w:cs="Arial" w:asciiTheme="minorHAnsi" w:hAnsiTheme="minorHAnsi"/>
                <w:sz w:val="22"/>
                <w:szCs w:val="22"/>
                <w:lang w:val="en-US"/>
              </w:rPr>
            </w:pPr>
            <w:r w:rsidRPr="629E31FA">
              <w:rPr>
                <w:rFonts w:cs="Arial" w:asciiTheme="minorHAnsi" w:hAnsiTheme="minorHAnsi"/>
                <w:sz w:val="22"/>
                <w:szCs w:val="22"/>
                <w:lang w:val="en-US"/>
              </w:rPr>
              <w:t> </w:t>
            </w:r>
          </w:p>
          <w:p w:rsidR="006E277B" w:rsidP="006E277B" w:rsidRDefault="006E277B" w14:paraId="1274CF37" w14:textId="77777777">
            <w:pPr>
              <w:rPr>
                <w:rFonts w:cs="Arial" w:asciiTheme="minorHAnsi" w:hAnsiTheme="minorHAnsi"/>
                <w:b/>
                <w:bCs/>
                <w:sz w:val="22"/>
                <w:szCs w:val="22"/>
                <w:u w:val="single"/>
                <w:lang w:val="en-US"/>
              </w:rPr>
            </w:pPr>
            <w:r w:rsidRPr="629E31FA">
              <w:rPr>
                <w:rFonts w:cs="Arial" w:asciiTheme="minorHAnsi" w:hAnsiTheme="minorHAnsi"/>
                <w:b/>
                <w:bCs/>
                <w:sz w:val="22"/>
                <w:szCs w:val="22"/>
                <w:u w:val="single"/>
                <w:lang w:val="en-US"/>
              </w:rPr>
              <w:t>Changes at syntactic level</w:t>
            </w:r>
          </w:p>
          <w:p w:rsidRPr="006E277B" w:rsidR="006E277B" w:rsidP="006E277B" w:rsidRDefault="006E277B" w14:paraId="263E2043" w14:textId="77777777">
            <w:pPr>
              <w:rPr>
                <w:rFonts w:ascii="Calibri" w:hAnsi="Calibri" w:cs="Calibri"/>
                <w:sz w:val="22"/>
                <w:szCs w:val="22"/>
                <w:shd w:val="clear" w:color="auto" w:fill="FFFFFF"/>
                <w:lang w:val="en-US"/>
              </w:rPr>
            </w:pPr>
            <w:r w:rsidRPr="006E277B">
              <w:rPr>
                <w:rFonts w:ascii="Calibri" w:hAnsi="Calibri" w:cs="Calibri"/>
                <w:sz w:val="22"/>
                <w:szCs w:val="22"/>
                <w:shd w:val="clear" w:color="auto" w:fill="FFFFFF"/>
              </w:rPr>
              <w:t>This IAR concerns changes at syntactic level, as it describes the addition of patterns to the decimal data items. That practically means that:</w:t>
            </w:r>
            <w:r w:rsidRPr="006E277B">
              <w:rPr>
                <w:rFonts w:ascii="Calibri" w:hAnsi="Calibri" w:cs="Calibri"/>
                <w:sz w:val="22"/>
                <w:szCs w:val="22"/>
                <w:shd w:val="clear" w:color="auto" w:fill="FFFFFF"/>
                <w:lang w:val="en-US"/>
              </w:rPr>
              <w:t> </w:t>
            </w:r>
          </w:p>
          <w:p w:rsidRPr="002241B7" w:rsidR="006E277B" w:rsidP="006E277B" w:rsidRDefault="006E277B" w14:paraId="3868756B" w14:textId="7FB1C371">
            <w:pPr>
              <w:pStyle w:val="ListParagraph"/>
              <w:numPr>
                <w:ilvl w:val="0"/>
                <w:numId w:val="7"/>
              </w:numPr>
              <w:rPr>
                <w:rFonts w:ascii="Calibri" w:hAnsi="Calibri" w:cs="Calibri"/>
                <w:sz w:val="22"/>
                <w:szCs w:val="22"/>
                <w:shd w:val="clear" w:color="auto" w:fill="FFFFFF"/>
                <w:lang w:val="en-US"/>
              </w:rPr>
            </w:pPr>
            <w:r w:rsidRPr="006E277B">
              <w:rPr>
                <w:rFonts w:ascii="Calibri" w:hAnsi="Calibri" w:cs="Calibri"/>
                <w:sz w:val="22"/>
                <w:szCs w:val="22"/>
                <w:shd w:val="clear" w:color="auto" w:fill="FFFFFF"/>
              </w:rPr>
              <w:t xml:space="preserve">If the sender is aligned with the proposed changes, and the recipient is not, then no syntactic rejection will be caused, since the sender ensures the quality of data according to DDCOM </w:t>
            </w:r>
            <w:r w:rsidRPr="006E277B">
              <w:rPr>
                <w:rFonts w:ascii="Calibri" w:hAnsi="Calibri" w:cs="Calibri"/>
                <w:sz w:val="22"/>
                <w:szCs w:val="22"/>
                <w:shd w:val="clear" w:color="auto" w:fill="FFFFFF"/>
                <w:lang w:val="en-US"/>
              </w:rPr>
              <w:t>20.3.0-v1.00</w:t>
            </w:r>
            <w:r w:rsidRPr="006E277B">
              <w:rPr>
                <w:rFonts w:ascii="Calibri" w:hAnsi="Calibri" w:cs="Calibri"/>
                <w:sz w:val="22"/>
                <w:szCs w:val="22"/>
                <w:shd w:val="clear" w:color="auto" w:fill="FFFFFF"/>
              </w:rPr>
              <w:t xml:space="preserve"> principles.</w:t>
            </w:r>
          </w:p>
          <w:p w:rsidRPr="006E277B" w:rsidR="003F2725" w:rsidP="002241B7" w:rsidRDefault="003F2725" w14:paraId="61A3B2D8" w14:textId="3D805B16">
            <w:pPr>
              <w:pStyle w:val="ListParagraph"/>
              <w:numPr>
                <w:ilvl w:val="1"/>
                <w:numId w:val="7"/>
              </w:numPr>
              <w:rPr>
                <w:rFonts w:ascii="Calibri" w:hAnsi="Calibri" w:cs="Calibri"/>
                <w:sz w:val="22"/>
                <w:szCs w:val="22"/>
                <w:shd w:val="clear" w:color="auto" w:fill="FFFFFF"/>
                <w:lang w:val="en-US"/>
              </w:rPr>
            </w:pPr>
            <w:r>
              <w:rPr>
                <w:rFonts w:ascii="Calibri" w:hAnsi="Calibri" w:cs="Calibri"/>
                <w:sz w:val="22"/>
                <w:szCs w:val="22"/>
                <w:shd w:val="clear" w:color="auto" w:fill="FFFFFF"/>
                <w:lang w:val="en-US"/>
              </w:rPr>
              <w:t>In case the recipient is not aligned to the DDCOM 20.3.0-v1.00 principles, then no rejection will be caused.</w:t>
            </w:r>
          </w:p>
          <w:p w:rsidRPr="002241B7" w:rsidR="006E277B" w:rsidP="006E277B" w:rsidRDefault="006E277B" w14:paraId="1A6D63DD" w14:textId="49281960">
            <w:pPr>
              <w:pStyle w:val="ListParagraph"/>
              <w:numPr>
                <w:ilvl w:val="0"/>
                <w:numId w:val="7"/>
              </w:numPr>
              <w:rPr>
                <w:rFonts w:ascii="Calibri" w:hAnsi="Calibri" w:cs="Calibri"/>
                <w:sz w:val="22"/>
                <w:szCs w:val="22"/>
                <w:shd w:val="clear" w:color="auto" w:fill="FFFFFF"/>
                <w:lang w:val="en-US"/>
              </w:rPr>
            </w:pPr>
            <w:r w:rsidRPr="006E277B">
              <w:rPr>
                <w:rFonts w:ascii="Calibri" w:hAnsi="Calibri" w:cs="Calibri"/>
                <w:sz w:val="22"/>
                <w:szCs w:val="22"/>
                <w:shd w:val="clear" w:color="auto" w:fill="FFFFFF"/>
              </w:rPr>
              <w:t xml:space="preserve">If the sender is not aligned with the proposed changes and the recipient is, then based on DDCOM, the sender should also ensure the quality of data, even if there is no syntactic check to verify this alignment to DDCOM </w:t>
            </w:r>
            <w:r w:rsidRPr="006E277B">
              <w:rPr>
                <w:rFonts w:ascii="Calibri" w:hAnsi="Calibri" w:cs="Calibri"/>
                <w:sz w:val="22"/>
                <w:szCs w:val="22"/>
                <w:shd w:val="clear" w:color="auto" w:fill="FFFFFF"/>
                <w:lang w:val="en-US"/>
              </w:rPr>
              <w:t>20.3.0-v1.00</w:t>
            </w:r>
            <w:r w:rsidRPr="006E277B">
              <w:rPr>
                <w:rFonts w:ascii="Calibri" w:hAnsi="Calibri" w:cs="Calibri"/>
                <w:sz w:val="22"/>
                <w:szCs w:val="22"/>
                <w:shd w:val="clear" w:color="auto" w:fill="FFFFFF"/>
              </w:rPr>
              <w:t xml:space="preserve"> “V.2.1.1.</w:t>
            </w:r>
            <w:r>
              <w:rPr>
                <w:rFonts w:ascii="Calibri" w:hAnsi="Calibri" w:cs="Calibri"/>
                <w:sz w:val="22"/>
                <w:szCs w:val="22"/>
                <w:shd w:val="clear" w:color="auto" w:fill="FFFFFF"/>
              </w:rPr>
              <w:t>2 Text Fields</w:t>
            </w:r>
            <w:r w:rsidRPr="006E277B">
              <w:rPr>
                <w:rFonts w:ascii="Calibri" w:hAnsi="Calibri" w:cs="Calibri"/>
                <w:sz w:val="22"/>
                <w:szCs w:val="22"/>
                <w:shd w:val="clear" w:color="auto" w:fill="FFFFFF"/>
              </w:rPr>
              <w:t>” section. In this case no syntactic rejection shall be caused.</w:t>
            </w:r>
          </w:p>
          <w:p w:rsidRPr="002241B7" w:rsidR="003F2725" w:rsidP="002241B7" w:rsidRDefault="003F2725" w14:paraId="22624D26" w14:textId="217B7BD7">
            <w:pPr>
              <w:pStyle w:val="ListParagraph"/>
              <w:numPr>
                <w:ilvl w:val="1"/>
                <w:numId w:val="7"/>
              </w:numPr>
              <w:rPr>
                <w:rFonts w:ascii="Calibri" w:hAnsi="Calibri" w:cs="Calibri"/>
                <w:sz w:val="22"/>
                <w:szCs w:val="22"/>
                <w:shd w:val="clear" w:color="auto" w:fill="FFFFFF"/>
                <w:lang w:val="en-US"/>
              </w:rPr>
            </w:pPr>
            <w:r>
              <w:rPr>
                <w:rFonts w:ascii="Calibri" w:hAnsi="Calibri" w:cs="Calibri"/>
                <w:sz w:val="22"/>
                <w:szCs w:val="22"/>
                <w:shd w:val="clear" w:color="auto" w:fill="FFFFFF"/>
                <w:lang w:val="en-US"/>
              </w:rPr>
              <w:t>In case the sender is not aligned to the DDCOM 20.3.0-v1.00 principles, then a syntactic rejection will be caused by the recipient.</w:t>
            </w:r>
          </w:p>
          <w:p w:rsidR="006E277B" w:rsidP="006E277B" w:rsidRDefault="006E277B" w14:paraId="719CCE87" w14:textId="77777777">
            <w:pPr>
              <w:rPr>
                <w:rFonts w:cs="Arial" w:asciiTheme="minorHAnsi" w:hAnsiTheme="minorHAnsi"/>
                <w:sz w:val="22"/>
                <w:szCs w:val="22"/>
                <w:lang w:val="en-US"/>
              </w:rPr>
            </w:pPr>
            <w:r w:rsidRPr="629E31FA">
              <w:rPr>
                <w:rFonts w:cs="Arial" w:asciiTheme="minorHAnsi" w:hAnsiTheme="minorHAnsi"/>
                <w:sz w:val="22"/>
                <w:szCs w:val="22"/>
                <w:lang w:val="en-US"/>
              </w:rPr>
              <w:t> </w:t>
            </w:r>
          </w:p>
          <w:p w:rsidR="006E277B" w:rsidP="006E277B" w:rsidRDefault="006E277B" w14:paraId="27AC088E" w14:textId="77777777">
            <w:pPr>
              <w:rPr>
                <w:rFonts w:cs="Arial" w:asciiTheme="minorHAnsi" w:hAnsiTheme="minorHAnsi"/>
                <w:b/>
                <w:bCs/>
                <w:sz w:val="22"/>
                <w:szCs w:val="22"/>
                <w:u w:val="single"/>
                <w:lang w:val="en-US"/>
              </w:rPr>
            </w:pPr>
            <w:r w:rsidRPr="629E31FA">
              <w:rPr>
                <w:rFonts w:cs="Arial" w:asciiTheme="minorHAnsi" w:hAnsiTheme="minorHAnsi"/>
                <w:b/>
                <w:bCs/>
                <w:sz w:val="22"/>
                <w:szCs w:val="22"/>
                <w:u w:val="single"/>
                <w:lang w:val="en-US"/>
              </w:rPr>
              <w:t>Impact in case of no Implementation</w:t>
            </w:r>
          </w:p>
          <w:p w:rsidR="006E277B" w:rsidP="006E277B" w:rsidRDefault="006E277B" w14:paraId="0DD0FEA4" w14:textId="3806D91B">
            <w:pPr>
              <w:rPr>
                <w:rFonts w:cs="Arial" w:asciiTheme="minorHAnsi" w:hAnsiTheme="minorHAnsi"/>
                <w:sz w:val="22"/>
                <w:szCs w:val="22"/>
                <w:lang w:val="en-US"/>
              </w:rPr>
            </w:pPr>
            <w:r w:rsidRPr="629E31FA">
              <w:rPr>
                <w:rFonts w:cs="Arial" w:asciiTheme="minorHAnsi" w:hAnsiTheme="minorHAnsi"/>
                <w:sz w:val="22"/>
                <w:szCs w:val="22"/>
                <w:lang w:val="en-US"/>
              </w:rPr>
              <w:t xml:space="preserve">In case of not implementing this change, </w:t>
            </w:r>
            <w:r>
              <w:rPr>
                <w:rFonts w:cs="Arial" w:asciiTheme="minorHAnsi" w:hAnsiTheme="minorHAnsi"/>
                <w:sz w:val="22"/>
                <w:szCs w:val="22"/>
                <w:lang w:val="en-US"/>
              </w:rPr>
              <w:t>t</w:t>
            </w:r>
            <w:r>
              <w:rPr>
                <w:rFonts w:cs="Arial" w:asciiTheme="minorHAnsi" w:hAnsiTheme="minorHAnsi"/>
                <w:sz w:val="22"/>
                <w:szCs w:val="22"/>
              </w:rPr>
              <w:t>he validation of DDCOM principles regarding alphanumerical fields should be performed by the NAs by implementing extra rules/checks to verify the quality of the data that are exchanged</w:t>
            </w:r>
            <w:r w:rsidRPr="00895CD8">
              <w:rPr>
                <w:rFonts w:cs="Arial" w:asciiTheme="minorHAnsi" w:hAnsiTheme="minorHAnsi"/>
                <w:sz w:val="22"/>
                <w:szCs w:val="22"/>
                <w:lang w:val="en-US"/>
              </w:rPr>
              <w:t>.</w:t>
            </w:r>
          </w:p>
          <w:p w:rsidRPr="006E277B" w:rsidR="005D3696" w:rsidP="000D1DCF" w:rsidRDefault="005D3696" w14:paraId="366D198E" w14:textId="77777777">
            <w:pPr>
              <w:rPr>
                <w:rFonts w:asciiTheme="minorHAnsi" w:hAnsiTheme="minorHAnsi" w:cstheme="minorBidi"/>
                <w:highlight w:val="green"/>
                <w:lang w:val="en-US"/>
              </w:rPr>
            </w:pPr>
          </w:p>
          <w:p w:rsidRPr="0085002F" w:rsidR="006E277B" w:rsidP="006E277B" w:rsidRDefault="006E277B" w14:paraId="7642DCB8" w14:textId="77777777">
            <w:pPr>
              <w:rPr>
                <w:rFonts w:cs="Segoe UI" w:asciiTheme="minorHAnsi" w:hAnsiTheme="minorHAnsi"/>
                <w:sz w:val="22"/>
                <w:szCs w:val="22"/>
              </w:rPr>
            </w:pPr>
            <w:r>
              <w:rPr>
                <w:rFonts w:ascii="Calibri" w:hAnsi="Calibri" w:eastAsia="Calibri" w:cs="Calibri"/>
                <w:b/>
                <w:color w:val="000000" w:themeColor="text1"/>
                <w:sz w:val="22"/>
                <w:szCs w:val="22"/>
                <w:lang w:val="en-IE"/>
              </w:rPr>
              <w:t>Proposed</w:t>
            </w:r>
            <w:r>
              <w:rPr>
                <w:rFonts w:ascii="Calibri" w:hAnsi="Calibri" w:eastAsia="Calibri" w:cs="Calibri"/>
                <w:color w:val="000000" w:themeColor="text1"/>
                <w:sz w:val="22"/>
                <w:szCs w:val="22"/>
                <w:lang w:val="en-IE"/>
              </w:rPr>
              <w:t xml:space="preserve"> date of applicability in Operations </w:t>
            </w:r>
            <w:r w:rsidRPr="00603982">
              <w:rPr>
                <w:rFonts w:ascii="Calibri" w:hAnsi="Calibri" w:eastAsia="Calibri" w:cs="Calibri"/>
                <w:b/>
                <w:color w:val="000000" w:themeColor="text1"/>
                <w:sz w:val="22"/>
                <w:szCs w:val="22"/>
                <w:lang w:val="en-IE"/>
              </w:rPr>
              <w:t>(</w:t>
            </w:r>
            <w:r w:rsidRPr="00603982">
              <w:rPr>
                <w:rFonts w:asciiTheme="minorHAnsi" w:hAnsiTheme="minorHAnsi"/>
                <w:b/>
                <w:bCs/>
                <w:sz w:val="22"/>
                <w:szCs w:val="22"/>
              </w:rPr>
              <w:t>T</w:t>
            </w:r>
            <w:r>
              <w:rPr>
                <w:rFonts w:asciiTheme="minorHAnsi" w:hAnsiTheme="minorHAnsi"/>
                <w:b/>
                <w:bCs/>
                <w:sz w:val="22"/>
                <w:szCs w:val="22"/>
              </w:rPr>
              <w:t>-</w:t>
            </w:r>
            <w:r w:rsidRPr="00603982">
              <w:rPr>
                <w:rFonts w:asciiTheme="minorHAnsi" w:hAnsiTheme="minorHAnsi"/>
                <w:b/>
                <w:bCs/>
                <w:sz w:val="22"/>
                <w:szCs w:val="22"/>
              </w:rPr>
              <w:t>ops)</w:t>
            </w:r>
            <w:r w:rsidRPr="0085002F">
              <w:rPr>
                <w:rFonts w:asciiTheme="minorHAnsi" w:hAnsiTheme="minorHAnsi"/>
                <w:sz w:val="22"/>
                <w:szCs w:val="22"/>
              </w:rPr>
              <w:t xml:space="preserve">: </w:t>
            </w:r>
            <w:r>
              <w:rPr>
                <w:rFonts w:asciiTheme="minorHAnsi" w:hAnsiTheme="minorHAnsi"/>
                <w:sz w:val="22"/>
                <w:szCs w:val="22"/>
              </w:rPr>
              <w:t xml:space="preserve">As soon as possible, before </w:t>
            </w:r>
            <w:r>
              <w:rPr>
                <w:rFonts w:ascii="Calibri" w:hAnsi="Calibri" w:eastAsia="Calibri" w:cs="Calibri"/>
                <w:color w:val="000000" w:themeColor="text1"/>
                <w:sz w:val="22"/>
                <w:szCs w:val="22"/>
                <w:lang w:val="en-IE"/>
              </w:rPr>
              <w:t xml:space="preserve">1.12.2023 </w:t>
            </w:r>
            <w:r w:rsidRPr="00A97A7C">
              <w:rPr>
                <w:rFonts w:ascii="Calibri" w:hAnsi="Calibri" w:eastAsia="Calibri" w:cs="Calibri"/>
                <w:b/>
                <w:color w:val="000000" w:themeColor="text1"/>
                <w:sz w:val="22"/>
                <w:szCs w:val="22"/>
                <w:lang w:val="en-IE"/>
              </w:rPr>
              <w:t>(</w:t>
            </w:r>
            <w:r>
              <w:rPr>
                <w:rFonts w:ascii="Calibri" w:hAnsi="Calibri" w:eastAsia="Calibri" w:cs="Calibri"/>
                <w:b/>
                <w:i/>
                <w:color w:val="000000" w:themeColor="text1"/>
                <w:sz w:val="22"/>
                <w:szCs w:val="22"/>
                <w:lang w:val="en-IE"/>
              </w:rPr>
              <w:t>flexible</w:t>
            </w:r>
            <w:r w:rsidRPr="00A97A7C">
              <w:rPr>
                <w:rFonts w:ascii="Calibri" w:hAnsi="Calibri" w:eastAsia="Calibri" w:cs="Calibri"/>
                <w:b/>
                <w:color w:val="000000" w:themeColor="text1"/>
                <w:sz w:val="22"/>
                <w:szCs w:val="22"/>
                <w:lang w:val="en-IE"/>
              </w:rPr>
              <w:t>)</w:t>
            </w:r>
          </w:p>
          <w:p w:rsidRPr="0085002F" w:rsidR="006E277B" w:rsidP="006E277B" w:rsidRDefault="006E277B" w14:paraId="7E1A85DC" w14:textId="77777777">
            <w:pPr>
              <w:rPr>
                <w:rFonts w:cs="Segoe UI" w:asciiTheme="minorHAnsi" w:hAnsiTheme="minorHAnsi"/>
                <w:sz w:val="22"/>
                <w:szCs w:val="22"/>
              </w:rPr>
            </w:pPr>
            <w:r>
              <w:rPr>
                <w:rFonts w:ascii="Calibri" w:hAnsi="Calibri" w:eastAsia="Calibri" w:cs="Calibri"/>
                <w:b/>
                <w:color w:val="000000" w:themeColor="text1"/>
                <w:sz w:val="22"/>
                <w:szCs w:val="22"/>
                <w:lang w:val="en-IE"/>
              </w:rPr>
              <w:t>Proposed</w:t>
            </w:r>
            <w:r>
              <w:rPr>
                <w:rFonts w:ascii="Calibri" w:hAnsi="Calibri" w:eastAsia="Calibri" w:cs="Calibri"/>
                <w:color w:val="000000" w:themeColor="text1"/>
                <w:sz w:val="22"/>
                <w:szCs w:val="22"/>
                <w:lang w:val="en-IE"/>
              </w:rPr>
              <w:t xml:space="preserve"> date of applicability in CT </w:t>
            </w:r>
            <w:r w:rsidRPr="00603982">
              <w:rPr>
                <w:rFonts w:ascii="Calibri" w:hAnsi="Calibri" w:eastAsia="Calibri" w:cs="Calibri"/>
                <w:b/>
                <w:color w:val="000000" w:themeColor="text1"/>
                <w:sz w:val="22"/>
                <w:szCs w:val="22"/>
                <w:lang w:val="en-IE"/>
              </w:rPr>
              <w:t>(</w:t>
            </w:r>
            <w:r w:rsidRPr="00603982">
              <w:rPr>
                <w:rFonts w:asciiTheme="minorHAnsi" w:hAnsiTheme="minorHAnsi"/>
                <w:b/>
                <w:bCs/>
                <w:sz w:val="22"/>
                <w:szCs w:val="22"/>
              </w:rPr>
              <w:t>T</w:t>
            </w:r>
            <w:r>
              <w:rPr>
                <w:rFonts w:asciiTheme="minorHAnsi" w:hAnsiTheme="minorHAnsi"/>
                <w:b/>
                <w:bCs/>
                <w:sz w:val="22"/>
                <w:szCs w:val="22"/>
              </w:rPr>
              <w:t>-CT</w:t>
            </w:r>
            <w:r w:rsidRPr="00603982">
              <w:rPr>
                <w:rFonts w:asciiTheme="minorHAnsi" w:hAnsiTheme="minorHAnsi"/>
                <w:b/>
                <w:sz w:val="22"/>
                <w:szCs w:val="22"/>
              </w:rPr>
              <w:t>)</w:t>
            </w:r>
            <w:r w:rsidRPr="0085002F">
              <w:rPr>
                <w:rFonts w:asciiTheme="minorHAnsi" w:hAnsiTheme="minorHAnsi"/>
                <w:sz w:val="22"/>
                <w:szCs w:val="22"/>
              </w:rPr>
              <w:t xml:space="preserve">: </w:t>
            </w:r>
            <w:r>
              <w:rPr>
                <w:rFonts w:asciiTheme="minorHAnsi" w:hAnsiTheme="minorHAnsi"/>
                <w:sz w:val="22"/>
                <w:szCs w:val="22"/>
              </w:rPr>
              <w:t xml:space="preserve">                  </w:t>
            </w:r>
            <w:r w:rsidRPr="00E06827">
              <w:rPr>
                <w:rFonts w:ascii="Calibri" w:hAnsi="Calibri" w:eastAsia="Calibri" w:cs="Calibri"/>
                <w:color w:val="000000" w:themeColor="text1"/>
                <w:sz w:val="22"/>
                <w:szCs w:val="22"/>
                <w:lang w:val="en-IE"/>
              </w:rPr>
              <w:t>July</w:t>
            </w:r>
            <w:r>
              <w:rPr>
                <w:rFonts w:ascii="Calibri" w:hAnsi="Calibri" w:eastAsia="Calibri" w:cs="Calibri"/>
                <w:color w:val="000000" w:themeColor="text1"/>
                <w:sz w:val="22"/>
                <w:szCs w:val="22"/>
                <w:lang w:val="en-IE"/>
              </w:rPr>
              <w:t xml:space="preserve"> </w:t>
            </w:r>
            <w:r w:rsidRPr="00E06827">
              <w:rPr>
                <w:rFonts w:ascii="Calibri" w:hAnsi="Calibri" w:eastAsia="Calibri" w:cs="Calibri"/>
                <w:color w:val="000000" w:themeColor="text1"/>
                <w:sz w:val="22"/>
                <w:szCs w:val="22"/>
                <w:lang w:val="en-IE"/>
              </w:rPr>
              <w:t>2022</w:t>
            </w:r>
          </w:p>
          <w:p w:rsidR="006E277B" w:rsidP="006E277B" w:rsidRDefault="006E277B" w14:paraId="5A8E5569" w14:textId="77777777">
            <w:pPr>
              <w:rPr>
                <w:rStyle w:val="Strong"/>
                <w:rFonts w:asciiTheme="minorHAnsi" w:hAnsiTheme="minorHAnsi"/>
              </w:rPr>
            </w:pPr>
            <w:r>
              <w:rPr>
                <w:rFonts w:ascii="Calibri" w:hAnsi="Calibri" w:eastAsia="Calibri" w:cs="Calibri"/>
                <w:b/>
                <w:color w:val="000000" w:themeColor="text1"/>
                <w:sz w:val="22"/>
                <w:szCs w:val="22"/>
                <w:lang w:val="en-IE"/>
              </w:rPr>
              <w:t>Expected</w:t>
            </w:r>
            <w:r>
              <w:rPr>
                <w:rFonts w:ascii="Calibri" w:hAnsi="Calibri" w:eastAsia="Calibri" w:cs="Calibri"/>
                <w:color w:val="000000" w:themeColor="text1"/>
                <w:sz w:val="22"/>
                <w:szCs w:val="22"/>
                <w:lang w:val="en-IE"/>
              </w:rPr>
              <w:t xml:space="preserve"> date of approval by ECCG</w:t>
            </w:r>
            <w:r w:rsidRPr="0085002F">
              <w:rPr>
                <w:rFonts w:asciiTheme="minorHAnsi" w:hAnsiTheme="minorHAnsi"/>
                <w:b/>
                <w:bCs/>
                <w:sz w:val="22"/>
                <w:szCs w:val="22"/>
              </w:rPr>
              <w:t xml:space="preserve"> T</w:t>
            </w:r>
            <w:r>
              <w:rPr>
                <w:rFonts w:asciiTheme="minorHAnsi" w:hAnsiTheme="minorHAnsi"/>
                <w:b/>
                <w:bCs/>
                <w:sz w:val="22"/>
                <w:szCs w:val="22"/>
              </w:rPr>
              <w:t>-CAB)</w:t>
            </w:r>
            <w:r w:rsidRPr="000F5102">
              <w:rPr>
                <w:rFonts w:asciiTheme="minorHAnsi" w:hAnsiTheme="minorHAnsi"/>
                <w:sz w:val="22"/>
                <w:szCs w:val="22"/>
              </w:rPr>
              <w:t xml:space="preserve">: </w:t>
            </w:r>
            <w:r>
              <w:rPr>
                <w:rFonts w:asciiTheme="minorHAnsi" w:hAnsiTheme="minorHAnsi"/>
                <w:sz w:val="22"/>
                <w:szCs w:val="22"/>
              </w:rPr>
              <w:t xml:space="preserve">                 </w:t>
            </w:r>
            <w:r w:rsidRPr="00E06827">
              <w:rPr>
                <w:rFonts w:ascii="Calibri" w:hAnsi="Calibri" w:eastAsia="Calibri" w:cs="Calibri"/>
                <w:color w:val="000000" w:themeColor="text1"/>
                <w:sz w:val="22"/>
                <w:szCs w:val="22"/>
                <w:lang w:val="en-IE"/>
              </w:rPr>
              <w:t>January</w:t>
            </w:r>
            <w:r>
              <w:rPr>
                <w:rFonts w:ascii="Calibri" w:hAnsi="Calibri" w:eastAsia="Calibri" w:cs="Calibri"/>
                <w:color w:val="000000" w:themeColor="text1"/>
                <w:sz w:val="22"/>
                <w:szCs w:val="22"/>
                <w:lang w:val="en-IE"/>
              </w:rPr>
              <w:t xml:space="preserve"> </w:t>
            </w:r>
            <w:r w:rsidRPr="00E06827">
              <w:rPr>
                <w:rFonts w:ascii="Calibri" w:hAnsi="Calibri" w:eastAsia="Calibri" w:cs="Calibri"/>
                <w:color w:val="000000" w:themeColor="text1"/>
                <w:sz w:val="22"/>
                <w:szCs w:val="22"/>
                <w:lang w:val="en-IE"/>
              </w:rPr>
              <w:t>2022</w:t>
            </w:r>
          </w:p>
          <w:p w:rsidR="006E277B" w:rsidP="006E277B" w:rsidRDefault="006E277B" w14:paraId="216F8D2A" w14:textId="0EC46145">
            <w:pPr>
              <w:rPr>
                <w:rFonts w:asciiTheme="minorHAnsi" w:hAnsiTheme="minorHAnsi" w:cstheme="minorBidi"/>
              </w:rPr>
            </w:pPr>
            <w:r w:rsidRPr="00672626">
              <w:rPr>
                <w:rFonts w:asciiTheme="minorHAnsi" w:hAnsiTheme="minorHAnsi" w:cstheme="minorBidi"/>
                <w:b/>
                <w:bCs/>
                <w:sz w:val="22"/>
                <w:szCs w:val="22"/>
                <w:u w:val="single"/>
              </w:rPr>
              <w:t>Impact on transition</w:t>
            </w:r>
            <w:r>
              <w:rPr>
                <w:rFonts w:asciiTheme="minorHAnsi" w:hAnsiTheme="minorHAnsi" w:cstheme="minorBidi"/>
                <w:b/>
                <w:bCs/>
                <w:sz w:val="22"/>
                <w:szCs w:val="22"/>
                <w:u w:val="single"/>
              </w:rPr>
              <w:t xml:space="preserve"> </w:t>
            </w:r>
            <w:r w:rsidR="00C0234A">
              <w:rPr>
                <w:rFonts w:asciiTheme="minorHAnsi" w:hAnsiTheme="minorHAnsi" w:cstheme="minorBidi"/>
                <w:b/>
                <w:bCs/>
                <w:sz w:val="22"/>
                <w:szCs w:val="22"/>
                <w:u w:val="single"/>
              </w:rPr>
              <w:t>NCTS-P4</w:t>
            </w:r>
            <w:r>
              <w:rPr>
                <w:rFonts w:asciiTheme="minorHAnsi" w:hAnsiTheme="minorHAnsi" w:cstheme="minorBidi"/>
                <w:b/>
                <w:bCs/>
                <w:sz w:val="22"/>
                <w:szCs w:val="22"/>
                <w:u w:val="single"/>
              </w:rPr>
              <w:t>-</w:t>
            </w:r>
            <w:r w:rsidR="00C0234A">
              <w:rPr>
                <w:rFonts w:asciiTheme="minorHAnsi" w:hAnsiTheme="minorHAnsi" w:cstheme="minorBidi"/>
                <w:b/>
                <w:bCs/>
                <w:sz w:val="22"/>
                <w:szCs w:val="22"/>
                <w:u w:val="single"/>
              </w:rPr>
              <w:t>NCTS-P5</w:t>
            </w:r>
            <w:r w:rsidRPr="00817E27">
              <w:rPr>
                <w:rFonts w:asciiTheme="minorHAnsi" w:hAnsiTheme="minorHAnsi" w:cstheme="minorBidi"/>
                <w:sz w:val="22"/>
                <w:szCs w:val="22"/>
              </w:rPr>
              <w:t xml:space="preserve">: </w:t>
            </w:r>
            <w:r>
              <w:rPr>
                <w:rFonts w:asciiTheme="minorHAnsi" w:hAnsiTheme="minorHAnsi" w:cstheme="minorBidi"/>
                <w:sz w:val="22"/>
                <w:szCs w:val="22"/>
              </w:rPr>
              <w:t xml:space="preserve">                             None</w:t>
            </w:r>
          </w:p>
          <w:p w:rsidRPr="00817E27" w:rsidR="006E277B" w:rsidP="006E277B" w:rsidRDefault="006E277B" w14:paraId="4F874CF0" w14:textId="77777777">
            <w:pPr>
              <w:rPr>
                <w:rFonts w:asciiTheme="minorHAnsi" w:hAnsiTheme="minorHAnsi" w:cstheme="minorBidi"/>
                <w:sz w:val="22"/>
                <w:szCs w:val="22"/>
              </w:rPr>
            </w:pPr>
            <w:r w:rsidRPr="00C344A7">
              <w:rPr>
                <w:rFonts w:cs="Arial" w:asciiTheme="minorHAnsi" w:hAnsiTheme="minorHAnsi"/>
                <w:b/>
                <w:sz w:val="22"/>
                <w:szCs w:val="22"/>
                <w:u w:val="single"/>
                <w:lang w:val="en-US"/>
              </w:rPr>
              <w:t>Consequence of not approving the RFC-Proposal</w:t>
            </w:r>
            <w:r w:rsidRPr="00C344A7">
              <w:rPr>
                <w:rFonts w:cs="Arial" w:asciiTheme="minorHAnsi" w:hAnsiTheme="minorHAnsi"/>
                <w:b/>
                <w:sz w:val="22"/>
                <w:szCs w:val="22"/>
                <w:lang w:val="en-US"/>
              </w:rPr>
              <w:t>:</w:t>
            </w:r>
            <w:r w:rsidRPr="00C344A7">
              <w:rPr>
                <w:rFonts w:cs="Arial" w:asciiTheme="minorHAnsi" w:hAnsiTheme="minorHAnsi"/>
                <w:sz w:val="22"/>
                <w:szCs w:val="22"/>
                <w:lang w:val="en-US"/>
              </w:rPr>
              <w:t xml:space="preserve"> </w:t>
            </w:r>
            <w:r>
              <w:rPr>
                <w:rFonts w:cs="Arial" w:asciiTheme="minorHAnsi" w:hAnsiTheme="minorHAnsi"/>
                <w:sz w:val="22"/>
                <w:szCs w:val="22"/>
                <w:lang w:val="en-US"/>
              </w:rPr>
              <w:t xml:space="preserve">    as stated above, NAs shall validate the DDCOM principles </w:t>
            </w:r>
            <w:r>
              <w:rPr>
                <w:rFonts w:cs="Arial" w:asciiTheme="minorHAnsi" w:hAnsiTheme="minorHAnsi"/>
                <w:sz w:val="22"/>
                <w:szCs w:val="22"/>
              </w:rPr>
              <w:t>regarding numerical fields</w:t>
            </w:r>
          </w:p>
          <w:p w:rsidRPr="00E742E0" w:rsidR="006E277B" w:rsidP="006E277B" w:rsidRDefault="006E277B" w14:paraId="149F745F" w14:textId="77777777">
            <w:pPr>
              <w:spacing w:line="259" w:lineRule="auto"/>
              <w:rPr>
                <w:rFonts w:asciiTheme="minorHAnsi" w:hAnsiTheme="minorHAnsi" w:cstheme="minorBidi"/>
                <w:b/>
                <w:bCs/>
                <w:u w:val="single"/>
              </w:rPr>
            </w:pPr>
            <w:r w:rsidRPr="00817E27">
              <w:rPr>
                <w:rFonts w:asciiTheme="minorHAnsi" w:hAnsiTheme="minorHAnsi" w:cstheme="minorBidi"/>
                <w:b/>
                <w:bCs/>
                <w:sz w:val="22"/>
                <w:szCs w:val="22"/>
                <w:u w:val="single"/>
              </w:rPr>
              <w:t>Risk of not implementing the change</w:t>
            </w:r>
            <w:r w:rsidRPr="00672626">
              <w:rPr>
                <w:rFonts w:asciiTheme="minorHAnsi" w:hAnsiTheme="minorHAnsi" w:cstheme="minorBidi"/>
                <w:b/>
                <w:bCs/>
                <w:sz w:val="22"/>
                <w:szCs w:val="22"/>
                <w:u w:val="single"/>
              </w:rPr>
              <w:t xml:space="preserve">: </w:t>
            </w:r>
            <w:r>
              <w:rPr>
                <w:rFonts w:asciiTheme="minorHAnsi" w:hAnsiTheme="minorHAnsi" w:cstheme="minorBidi"/>
                <w:b/>
                <w:bCs/>
                <w:sz w:val="22"/>
                <w:szCs w:val="22"/>
                <w:u w:val="single"/>
              </w:rPr>
              <w:t>No</w:t>
            </w:r>
          </w:p>
          <w:p w:rsidRPr="00E34175" w:rsidR="005B5FCE" w:rsidP="2261CCAF" w:rsidRDefault="005B5FCE" w14:paraId="60DDF869" w14:textId="346B79C5">
            <w:pPr>
              <w:rPr>
                <w:rFonts w:cs="Arial" w:asciiTheme="minorHAnsi" w:hAnsiTheme="minorHAnsi"/>
                <w:b/>
                <w:bCs/>
                <w:sz w:val="22"/>
                <w:szCs w:val="22"/>
                <w:u w:val="single"/>
              </w:rPr>
            </w:pPr>
          </w:p>
        </w:tc>
      </w:tr>
    </w:tbl>
    <w:p w:rsidRPr="005B5FCE" w:rsidR="005B5FCE" w:rsidP="005B5FCE" w:rsidRDefault="005B5FCE" w14:paraId="3616FC98" w14:textId="77777777">
      <w:pPr>
        <w:rPr>
          <w:rFonts w:asciiTheme="minorHAnsi" w:hAnsiTheme="minorHAnsi" w:cstheme="minorHAnsi"/>
          <w:sz w:val="28"/>
          <w:szCs w:val="28"/>
          <w:lang w:eastAsia="x-none"/>
        </w:rPr>
      </w:pPr>
    </w:p>
    <w:p w:rsidRPr="0070671E" w:rsidR="005B5FCE" w:rsidP="001A5428" w:rsidRDefault="005B5FCE" w14:paraId="2AE519A7" w14:textId="3F7D0C24">
      <w:pPr>
        <w:rPr>
          <w:rFonts w:asciiTheme="minorHAnsi" w:hAnsiTheme="minorHAnsi" w:cstheme="minorHAnsi"/>
          <w:b/>
          <w:bCs/>
          <w:sz w:val="28"/>
          <w:szCs w:val="28"/>
          <w:lang w:val="el-GR"/>
        </w:rPr>
      </w:pPr>
      <w:r w:rsidRPr="00B370F4">
        <w:rPr>
          <w:rFonts w:asciiTheme="minorHAnsi" w:hAnsiTheme="minorHAnsi" w:cstheme="minorHAnsi"/>
          <w:b/>
          <w:bCs/>
          <w:sz w:val="28"/>
          <w:szCs w:val="28"/>
          <w:lang w:val="en-US"/>
        </w:rPr>
        <w:t xml:space="preserve">Impact on </w:t>
      </w:r>
      <w:r w:rsidRPr="00B370F4">
        <w:rPr>
          <w:rFonts w:asciiTheme="minorHAnsi" w:hAnsiTheme="minorHAnsi" w:cstheme="minorHAnsi"/>
          <w:b/>
          <w:bCs/>
          <w:sz w:val="28"/>
          <w:szCs w:val="28"/>
        </w:rPr>
        <w:t>CI</w:t>
      </w:r>
      <w:r w:rsidRPr="00B370F4">
        <w:rPr>
          <w:rFonts w:asciiTheme="minorHAnsi" w:hAnsiTheme="minorHAnsi" w:cstheme="minorHAnsi"/>
          <w:b/>
          <w:bCs/>
          <w:sz w:val="28"/>
          <w:szCs w:val="28"/>
          <w:lang w:val="en-US"/>
        </w:rPr>
        <w:t xml:space="preserve"> Artefacts</w:t>
      </w:r>
    </w:p>
    <w:tbl>
      <w:tblPr>
        <w:tblW w:w="96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802"/>
        <w:gridCol w:w="6804"/>
      </w:tblGrid>
      <w:tr w:rsidR="005B5FCE" w:rsidTr="00095E5E" w14:paraId="5C06012E" w14:textId="77777777">
        <w:trPr>
          <w:trHeight w:val="403"/>
        </w:trPr>
        <w:tc>
          <w:tcPr>
            <w:tcW w:w="2802" w:type="dxa"/>
            <w:tcBorders>
              <w:top w:val="single" w:color="auto" w:sz="4" w:space="0"/>
              <w:left w:val="single" w:color="auto" w:sz="4" w:space="0"/>
              <w:bottom w:val="single" w:color="auto" w:sz="4" w:space="0"/>
              <w:right w:val="single" w:color="auto" w:sz="4" w:space="0"/>
            </w:tcBorders>
          </w:tcPr>
          <w:p w:rsidRPr="00193E24" w:rsidR="005B5FCE" w:rsidP="00095E5E" w:rsidRDefault="005B5FCE" w14:paraId="24D38EEE" w14:textId="1028FEF7">
            <w:pPr>
              <w:spacing w:before="120"/>
              <w:rPr>
                <w:rFonts w:cs="Arial" w:asciiTheme="minorHAnsi" w:hAnsiTheme="minorHAnsi"/>
                <w:bCs/>
                <w:sz w:val="22"/>
                <w:szCs w:val="22"/>
              </w:rPr>
            </w:pPr>
            <w:r w:rsidRPr="00193E24">
              <w:rPr>
                <w:rFonts w:cs="Arial" w:asciiTheme="minorHAnsi" w:hAnsiTheme="minorHAnsi"/>
                <w:b/>
                <w:sz w:val="22"/>
                <w:szCs w:val="22"/>
              </w:rPr>
              <w:fldChar w:fldCharType="begin">
                <w:ffData>
                  <w:name w:val=""/>
                  <w:enabled/>
                  <w:calcOnExit w:val="0"/>
                  <w:checkBox>
                    <w:sizeAuto/>
                    <w:default w:val="1"/>
                  </w:checkBox>
                </w:ffData>
              </w:fldChar>
            </w:r>
            <w:r w:rsidRPr="00193E24">
              <w:rPr>
                <w:rFonts w:cs="Arial" w:asciiTheme="minorHAnsi" w:hAnsiTheme="minorHAnsi"/>
                <w:b/>
                <w:sz w:val="22"/>
                <w:szCs w:val="22"/>
              </w:rPr>
              <w:instrText xml:space="preserve"> FORMCHECKBOX </w:instrText>
            </w:r>
            <w:r w:rsidR="002F47DF">
              <w:rPr>
                <w:rFonts w:cs="Arial" w:asciiTheme="minorHAnsi" w:hAnsiTheme="minorHAnsi"/>
                <w:b/>
                <w:sz w:val="22"/>
                <w:szCs w:val="22"/>
              </w:rPr>
            </w:r>
            <w:r w:rsidR="002F47DF">
              <w:rPr>
                <w:rFonts w:cs="Arial" w:asciiTheme="minorHAnsi" w:hAnsiTheme="minorHAnsi"/>
                <w:b/>
                <w:sz w:val="22"/>
                <w:szCs w:val="22"/>
              </w:rPr>
              <w:fldChar w:fldCharType="separate"/>
            </w:r>
            <w:r w:rsidRPr="00193E24">
              <w:rPr>
                <w:rFonts w:cs="Arial" w:asciiTheme="minorHAnsi" w:hAnsiTheme="minorHAnsi"/>
                <w:b/>
                <w:sz w:val="22"/>
                <w:szCs w:val="22"/>
              </w:rPr>
              <w:fldChar w:fldCharType="end"/>
            </w:r>
            <w:r w:rsidRPr="00193E24">
              <w:t xml:space="preserve"> </w:t>
            </w:r>
            <w:r w:rsidRPr="00193E24">
              <w:rPr>
                <w:rFonts w:cs="Segoe UI" w:asciiTheme="minorHAnsi" w:hAnsiTheme="minorHAnsi"/>
                <w:sz w:val="22"/>
                <w:szCs w:val="22"/>
              </w:rPr>
              <w:t>DDNXA-5.14.1-v1.00</w:t>
            </w:r>
            <w:r w:rsidR="001E7E21">
              <w:rPr>
                <w:rFonts w:cs="Segoe UI" w:asciiTheme="minorHAnsi" w:hAnsiTheme="minorHAnsi"/>
                <w:sz w:val="22"/>
                <w:szCs w:val="22"/>
              </w:rPr>
              <w:t xml:space="preserve"> </w:t>
            </w:r>
            <w:r w:rsidRPr="00193E24">
              <w:rPr>
                <w:rFonts w:cs="Segoe UI" w:asciiTheme="minorHAnsi" w:hAnsiTheme="minorHAnsi"/>
                <w:sz w:val="22"/>
                <w:szCs w:val="22"/>
              </w:rPr>
              <w:t>(</w:t>
            </w:r>
            <w:r w:rsidR="00BF6FC4">
              <w:rPr>
                <w:rFonts w:cs="Segoe UI" w:asciiTheme="minorHAnsi" w:hAnsiTheme="minorHAnsi"/>
                <w:sz w:val="22"/>
                <w:szCs w:val="22"/>
              </w:rPr>
              <w:t>only Appendix X</w:t>
            </w:r>
            <w:r w:rsidRPr="00193E24">
              <w:rPr>
                <w:rFonts w:cs="Segoe UI" w:asciiTheme="minorHAnsi" w:hAnsiTheme="minorHAnsi"/>
                <w:sz w:val="22"/>
                <w:szCs w:val="22"/>
              </w:rPr>
              <w:t>)</w:t>
            </w:r>
          </w:p>
        </w:tc>
        <w:tc>
          <w:tcPr>
            <w:tcW w:w="6804" w:type="dxa"/>
            <w:tcBorders>
              <w:top w:val="single" w:color="auto" w:sz="4" w:space="0"/>
              <w:left w:val="single" w:color="auto" w:sz="4" w:space="0"/>
              <w:bottom w:val="single" w:color="auto" w:sz="4" w:space="0"/>
              <w:right w:val="single" w:color="auto" w:sz="4" w:space="0"/>
            </w:tcBorders>
          </w:tcPr>
          <w:p w:rsidRPr="005B4A11" w:rsidR="005B5FCE" w:rsidP="00095E5E" w:rsidRDefault="005B5FCE" w14:paraId="631EFBF4" w14:textId="6E3AEB58">
            <w:pPr>
              <w:spacing w:before="120"/>
              <w:rPr>
                <w:rFonts w:cs="Arial" w:asciiTheme="minorHAnsi" w:hAnsiTheme="minorHAnsi"/>
                <w:bCs/>
                <w:sz w:val="22"/>
                <w:szCs w:val="22"/>
              </w:rPr>
            </w:pPr>
            <w:r w:rsidRPr="005B4A11">
              <w:rPr>
                <w:rFonts w:cs="Arial" w:asciiTheme="minorHAnsi" w:hAnsiTheme="minorHAnsi"/>
                <w:bCs/>
                <w:sz w:val="22"/>
                <w:szCs w:val="22"/>
              </w:rPr>
              <w:fldChar w:fldCharType="begin">
                <w:ffData>
                  <w:name w:val="ImpSMART"/>
                  <w:enabled/>
                  <w:calcOnExit w:val="0"/>
                  <w:checkBox>
                    <w:sizeAuto/>
                    <w:default w:val="0"/>
                  </w:checkBox>
                </w:ffData>
              </w:fldChar>
            </w:r>
            <w:r w:rsidRPr="005B4A11">
              <w:rPr>
                <w:rFonts w:cs="Arial" w:asciiTheme="minorHAnsi" w:hAnsiTheme="minorHAnsi"/>
                <w:bCs/>
                <w:sz w:val="22"/>
                <w:szCs w:val="22"/>
              </w:rPr>
              <w:instrText xml:space="preserve"> FORMCHECKBOX </w:instrText>
            </w:r>
            <w:r w:rsidR="002F47DF">
              <w:rPr>
                <w:rFonts w:cs="Arial" w:asciiTheme="minorHAnsi" w:hAnsiTheme="minorHAnsi"/>
                <w:bCs/>
                <w:sz w:val="22"/>
                <w:szCs w:val="22"/>
              </w:rPr>
            </w:r>
            <w:r w:rsidR="002F47DF">
              <w:rPr>
                <w:rFonts w:cs="Arial" w:asciiTheme="minorHAnsi" w:hAnsiTheme="minorHAnsi"/>
                <w:bCs/>
                <w:sz w:val="22"/>
                <w:szCs w:val="22"/>
              </w:rPr>
              <w:fldChar w:fldCharType="separate"/>
            </w:r>
            <w:r w:rsidRPr="005B4A11">
              <w:rPr>
                <w:rFonts w:cs="Arial" w:asciiTheme="minorHAnsi" w:hAnsiTheme="minorHAnsi"/>
                <w:bCs/>
                <w:sz w:val="22"/>
                <w:szCs w:val="22"/>
              </w:rPr>
              <w:fldChar w:fldCharType="end"/>
            </w:r>
            <w:r w:rsidRPr="005B4A11">
              <w:rPr>
                <w:rFonts w:cs="Arial" w:asciiTheme="minorHAnsi" w:hAnsiTheme="minorHAnsi"/>
                <w:bCs/>
                <w:sz w:val="22"/>
                <w:szCs w:val="22"/>
              </w:rPr>
              <w:t xml:space="preserve">Cosmetic   </w:t>
            </w:r>
            <w:r w:rsidR="005D6594">
              <w:rPr>
                <w:rFonts w:cs="Arial" w:asciiTheme="minorHAnsi" w:hAnsiTheme="minorHAnsi"/>
                <w:bCs/>
                <w:sz w:val="22"/>
                <w:szCs w:val="22"/>
              </w:rPr>
              <w:fldChar w:fldCharType="begin">
                <w:ffData>
                  <w:name w:val=""/>
                  <w:enabled/>
                  <w:calcOnExit w:val="0"/>
                  <w:checkBox>
                    <w:sizeAuto/>
                    <w:default w:val="0"/>
                  </w:checkBox>
                </w:ffData>
              </w:fldChar>
            </w:r>
            <w:r w:rsidR="005D6594">
              <w:rPr>
                <w:rFonts w:cs="Arial" w:asciiTheme="minorHAnsi" w:hAnsiTheme="minorHAnsi"/>
                <w:bCs/>
                <w:sz w:val="22"/>
                <w:szCs w:val="22"/>
              </w:rPr>
              <w:instrText xml:space="preserve"> FORMCHECKBOX </w:instrText>
            </w:r>
            <w:r w:rsidR="002F47DF">
              <w:rPr>
                <w:rFonts w:cs="Arial" w:asciiTheme="minorHAnsi" w:hAnsiTheme="minorHAnsi"/>
                <w:bCs/>
                <w:sz w:val="22"/>
                <w:szCs w:val="22"/>
              </w:rPr>
            </w:r>
            <w:r w:rsidR="002F47DF">
              <w:rPr>
                <w:rFonts w:cs="Arial" w:asciiTheme="minorHAnsi" w:hAnsiTheme="minorHAnsi"/>
                <w:bCs/>
                <w:sz w:val="22"/>
                <w:szCs w:val="22"/>
              </w:rPr>
              <w:fldChar w:fldCharType="separate"/>
            </w:r>
            <w:r w:rsidR="005D6594">
              <w:rPr>
                <w:rFonts w:cs="Arial" w:asciiTheme="minorHAnsi" w:hAnsiTheme="minorHAnsi"/>
                <w:bCs/>
                <w:sz w:val="22"/>
                <w:szCs w:val="22"/>
              </w:rPr>
              <w:fldChar w:fldCharType="end"/>
            </w:r>
            <w:r w:rsidRPr="005B4A11">
              <w:rPr>
                <w:rFonts w:cs="Arial" w:asciiTheme="minorHAnsi" w:hAnsiTheme="minorHAnsi"/>
                <w:bCs/>
                <w:sz w:val="22"/>
                <w:szCs w:val="22"/>
              </w:rPr>
              <w:t xml:space="preserve"> Low    </w:t>
            </w:r>
            <w:r w:rsidR="00F45B55">
              <w:rPr>
                <w:rFonts w:cs="Arial" w:asciiTheme="minorHAnsi" w:hAnsiTheme="minorHAnsi"/>
                <w:bCs/>
                <w:sz w:val="22"/>
                <w:szCs w:val="22"/>
              </w:rPr>
              <w:fldChar w:fldCharType="begin">
                <w:ffData>
                  <w:name w:val=""/>
                  <w:enabled/>
                  <w:calcOnExit w:val="0"/>
                  <w:checkBox>
                    <w:sizeAuto/>
                    <w:default w:val="0"/>
                  </w:checkBox>
                </w:ffData>
              </w:fldChar>
            </w:r>
            <w:r w:rsidR="00F45B55">
              <w:rPr>
                <w:rFonts w:cs="Arial" w:asciiTheme="minorHAnsi" w:hAnsiTheme="minorHAnsi"/>
                <w:bCs/>
                <w:sz w:val="22"/>
                <w:szCs w:val="22"/>
              </w:rPr>
              <w:instrText xml:space="preserve"> FORMCHECKBOX </w:instrText>
            </w:r>
            <w:r w:rsidR="002F47DF">
              <w:rPr>
                <w:rFonts w:cs="Arial" w:asciiTheme="minorHAnsi" w:hAnsiTheme="minorHAnsi"/>
                <w:bCs/>
                <w:sz w:val="22"/>
                <w:szCs w:val="22"/>
              </w:rPr>
            </w:r>
            <w:r w:rsidR="002F47DF">
              <w:rPr>
                <w:rFonts w:cs="Arial" w:asciiTheme="minorHAnsi" w:hAnsiTheme="minorHAnsi"/>
                <w:bCs/>
                <w:sz w:val="22"/>
                <w:szCs w:val="22"/>
              </w:rPr>
              <w:fldChar w:fldCharType="separate"/>
            </w:r>
            <w:r w:rsidR="00F45B55">
              <w:rPr>
                <w:rFonts w:cs="Arial" w:asciiTheme="minorHAnsi" w:hAnsiTheme="minorHAnsi"/>
                <w:bCs/>
                <w:sz w:val="22"/>
                <w:szCs w:val="22"/>
              </w:rPr>
              <w:fldChar w:fldCharType="end"/>
            </w:r>
            <w:r w:rsidRPr="005B4A11">
              <w:rPr>
                <w:rFonts w:cs="Arial" w:asciiTheme="minorHAnsi" w:hAnsiTheme="minorHAnsi"/>
                <w:bCs/>
                <w:sz w:val="22"/>
                <w:szCs w:val="22"/>
              </w:rPr>
              <w:t xml:space="preserve"> Medium    </w:t>
            </w:r>
            <w:r w:rsidR="00F45B55">
              <w:rPr>
                <w:rFonts w:cs="Arial" w:asciiTheme="minorHAnsi" w:hAnsiTheme="minorHAnsi"/>
                <w:bCs/>
                <w:sz w:val="22"/>
                <w:szCs w:val="22"/>
              </w:rPr>
              <w:fldChar w:fldCharType="begin">
                <w:ffData>
                  <w:name w:val=""/>
                  <w:enabled/>
                  <w:calcOnExit w:val="0"/>
                  <w:checkBox>
                    <w:sizeAuto/>
                    <w:default w:val="1"/>
                  </w:checkBox>
                </w:ffData>
              </w:fldChar>
            </w:r>
            <w:r w:rsidR="00F45B55">
              <w:rPr>
                <w:rFonts w:cs="Arial" w:asciiTheme="minorHAnsi" w:hAnsiTheme="minorHAnsi"/>
                <w:bCs/>
                <w:sz w:val="22"/>
                <w:szCs w:val="22"/>
              </w:rPr>
              <w:instrText xml:space="preserve"> FORMCHECKBOX </w:instrText>
            </w:r>
            <w:r w:rsidR="002F47DF">
              <w:rPr>
                <w:rFonts w:cs="Arial" w:asciiTheme="minorHAnsi" w:hAnsiTheme="minorHAnsi"/>
                <w:bCs/>
                <w:sz w:val="22"/>
                <w:szCs w:val="22"/>
              </w:rPr>
            </w:r>
            <w:r w:rsidR="002F47DF">
              <w:rPr>
                <w:rFonts w:cs="Arial" w:asciiTheme="minorHAnsi" w:hAnsiTheme="minorHAnsi"/>
                <w:bCs/>
                <w:sz w:val="22"/>
                <w:szCs w:val="22"/>
              </w:rPr>
              <w:fldChar w:fldCharType="separate"/>
            </w:r>
            <w:r w:rsidR="00F45B55">
              <w:rPr>
                <w:rFonts w:cs="Arial" w:asciiTheme="minorHAnsi" w:hAnsiTheme="minorHAnsi"/>
                <w:bCs/>
                <w:sz w:val="22"/>
                <w:szCs w:val="22"/>
              </w:rPr>
              <w:fldChar w:fldCharType="end"/>
            </w:r>
            <w:r w:rsidRPr="005B4A11">
              <w:rPr>
                <w:rFonts w:cs="Arial" w:asciiTheme="minorHAnsi" w:hAnsiTheme="minorHAnsi"/>
                <w:bCs/>
                <w:sz w:val="22"/>
                <w:szCs w:val="22"/>
              </w:rPr>
              <w:t xml:space="preserve"> High    </w:t>
            </w:r>
            <w:r w:rsidRPr="005B4A11">
              <w:rPr>
                <w:rFonts w:cs="Arial" w:asciiTheme="minorHAnsi" w:hAnsiTheme="minorHAnsi"/>
                <w:bCs/>
                <w:sz w:val="22"/>
                <w:szCs w:val="22"/>
              </w:rPr>
              <w:fldChar w:fldCharType="begin">
                <w:ffData>
                  <w:name w:val="ImpSMART"/>
                  <w:enabled/>
                  <w:calcOnExit w:val="0"/>
                  <w:checkBox>
                    <w:sizeAuto/>
                    <w:default w:val="0"/>
                  </w:checkBox>
                </w:ffData>
              </w:fldChar>
            </w:r>
            <w:r w:rsidRPr="005B4A11">
              <w:rPr>
                <w:rFonts w:cs="Arial" w:asciiTheme="minorHAnsi" w:hAnsiTheme="minorHAnsi"/>
                <w:bCs/>
                <w:sz w:val="22"/>
                <w:szCs w:val="22"/>
              </w:rPr>
              <w:instrText xml:space="preserve"> FORMCHECKBOX </w:instrText>
            </w:r>
            <w:r w:rsidR="002F47DF">
              <w:rPr>
                <w:rFonts w:cs="Arial" w:asciiTheme="minorHAnsi" w:hAnsiTheme="minorHAnsi"/>
                <w:bCs/>
                <w:sz w:val="22"/>
                <w:szCs w:val="22"/>
              </w:rPr>
            </w:r>
            <w:r w:rsidR="002F47DF">
              <w:rPr>
                <w:rFonts w:cs="Arial" w:asciiTheme="minorHAnsi" w:hAnsiTheme="minorHAnsi"/>
                <w:bCs/>
                <w:sz w:val="22"/>
                <w:szCs w:val="22"/>
              </w:rPr>
              <w:fldChar w:fldCharType="separate"/>
            </w:r>
            <w:r w:rsidRPr="005B4A11">
              <w:rPr>
                <w:rFonts w:cs="Arial" w:asciiTheme="minorHAnsi" w:hAnsiTheme="minorHAnsi"/>
                <w:bCs/>
                <w:sz w:val="22"/>
                <w:szCs w:val="22"/>
              </w:rPr>
              <w:fldChar w:fldCharType="end"/>
            </w:r>
            <w:r w:rsidRPr="005B4A11">
              <w:rPr>
                <w:rFonts w:cs="Arial" w:asciiTheme="minorHAnsi" w:hAnsiTheme="minorHAnsi"/>
                <w:bCs/>
                <w:sz w:val="22"/>
                <w:szCs w:val="22"/>
              </w:rPr>
              <w:t xml:space="preserve"> Very High</w:t>
            </w:r>
          </w:p>
          <w:p w:rsidRPr="005B4A11" w:rsidR="005B5FCE" w:rsidP="00095E5E" w:rsidRDefault="005B5FCE" w14:paraId="36B4A206" w14:textId="77777777">
            <w:pPr>
              <w:spacing w:before="120"/>
              <w:rPr>
                <w:rFonts w:cs="Arial" w:asciiTheme="minorHAnsi" w:hAnsiTheme="minorHAnsi"/>
                <w:bCs/>
                <w:sz w:val="22"/>
                <w:szCs w:val="22"/>
              </w:rPr>
            </w:pPr>
            <w:r w:rsidRPr="005B4A11">
              <w:rPr>
                <w:rFonts w:cs="Arial" w:asciiTheme="minorHAnsi" w:hAnsiTheme="minorHAnsi"/>
                <w:bCs/>
                <w:sz w:val="22"/>
                <w:szCs w:val="22"/>
              </w:rPr>
              <w:t>Short description</w:t>
            </w:r>
          </w:p>
          <w:tbl>
            <w:tblPr>
              <w:tblStyle w:val="TableGrid"/>
              <w:tblW w:w="0" w:type="auto"/>
              <w:tblLook w:val="04A0" w:firstRow="1" w:lastRow="0" w:firstColumn="1" w:lastColumn="0" w:noHBand="0" w:noVBand="1"/>
            </w:tblPr>
            <w:tblGrid>
              <w:gridCol w:w="6573"/>
            </w:tblGrid>
            <w:tr w:rsidRPr="005B4A11" w:rsidR="005B5FCE" w:rsidTr="00095E5E" w14:paraId="241104FC" w14:textId="77777777">
              <w:tc>
                <w:tcPr>
                  <w:tcW w:w="6573" w:type="dxa"/>
                  <w:tcBorders>
                    <w:top w:val="single" w:color="auto" w:sz="4" w:space="0"/>
                    <w:left w:val="single" w:color="auto" w:sz="4" w:space="0"/>
                    <w:bottom w:val="single" w:color="auto" w:sz="4" w:space="0"/>
                    <w:right w:val="single" w:color="auto" w:sz="4" w:space="0"/>
                  </w:tcBorders>
                </w:tcPr>
                <w:p w:rsidRPr="00C75216" w:rsidR="005B5FCE" w:rsidP="00095E5E" w:rsidRDefault="0070671E" w14:paraId="4AB8869D" w14:textId="38472F5E">
                  <w:pPr>
                    <w:rPr>
                      <w:rFonts w:ascii="Segoe UI" w:hAnsi="Segoe UI" w:cs="Segoe UI"/>
                      <w:sz w:val="21"/>
                      <w:szCs w:val="21"/>
                      <w:lang w:eastAsia="en-GB"/>
                    </w:rPr>
                  </w:pPr>
                  <w:r>
                    <w:rPr>
                      <w:rFonts w:cs="Arial" w:asciiTheme="minorHAnsi" w:hAnsiTheme="minorHAnsi"/>
                      <w:bCs/>
                      <w:sz w:val="22"/>
                      <w:szCs w:val="22"/>
                      <w:lang w:eastAsia="en-GB"/>
                    </w:rPr>
                    <w:t>Updates in DDNXA Appendix X (</w:t>
                  </w:r>
                  <w:r w:rsidR="00090883">
                    <w:rPr>
                      <w:rFonts w:cs="Arial" w:asciiTheme="minorHAnsi" w:hAnsiTheme="minorHAnsi"/>
                      <w:bCs/>
                      <w:sz w:val="22"/>
                      <w:szCs w:val="22"/>
                      <w:lang w:eastAsia="en-GB"/>
                    </w:rPr>
                    <w:t xml:space="preserve">ctypes.xsd and </w:t>
                  </w:r>
                  <w:r>
                    <w:rPr>
                      <w:rFonts w:cs="Arial" w:asciiTheme="minorHAnsi" w:hAnsiTheme="minorHAnsi"/>
                      <w:bCs/>
                      <w:sz w:val="22"/>
                      <w:szCs w:val="22"/>
                      <w:lang w:eastAsia="en-GB"/>
                    </w:rPr>
                    <w:t>stypes.xsd) as described in section 3</w:t>
                  </w:r>
                </w:p>
              </w:tc>
            </w:tr>
          </w:tbl>
          <w:p w:rsidRPr="005B4A11" w:rsidR="005B5FCE" w:rsidP="00095E5E" w:rsidRDefault="005B5FCE" w14:paraId="3BF90A1E" w14:textId="77777777">
            <w:pPr>
              <w:spacing w:before="120"/>
              <w:rPr>
                <w:rFonts w:cs="Arial" w:asciiTheme="minorHAnsi" w:hAnsiTheme="minorHAnsi"/>
                <w:bCs/>
                <w:sz w:val="22"/>
                <w:szCs w:val="22"/>
              </w:rPr>
            </w:pPr>
          </w:p>
        </w:tc>
      </w:tr>
      <w:tr w:rsidR="005B5FCE" w:rsidTr="00095E5E" w14:paraId="7CBFD472" w14:textId="77777777">
        <w:trPr>
          <w:trHeight w:val="403"/>
        </w:trPr>
        <w:tc>
          <w:tcPr>
            <w:tcW w:w="2802" w:type="dxa"/>
            <w:tcBorders>
              <w:top w:val="single" w:color="auto" w:sz="4" w:space="0"/>
              <w:left w:val="single" w:color="auto" w:sz="4" w:space="0"/>
              <w:bottom w:val="single" w:color="auto" w:sz="4" w:space="0"/>
              <w:right w:val="single" w:color="auto" w:sz="4" w:space="0"/>
            </w:tcBorders>
          </w:tcPr>
          <w:p w:rsidRPr="00193E24" w:rsidR="005B5FCE" w:rsidP="00095E5E" w:rsidRDefault="005B5FCE" w14:paraId="6D682B35" w14:textId="77777777">
            <w:pPr>
              <w:spacing w:before="120"/>
              <w:rPr>
                <w:rFonts w:cs="Arial" w:asciiTheme="minorHAnsi" w:hAnsiTheme="minorHAnsi"/>
                <w:bCs/>
                <w:sz w:val="22"/>
                <w:szCs w:val="22"/>
              </w:rPr>
            </w:pPr>
            <w:r w:rsidRPr="00193E24">
              <w:rPr>
                <w:rFonts w:cs="Arial" w:asciiTheme="minorHAnsi" w:hAnsiTheme="minorHAnsi"/>
                <w:bCs/>
                <w:sz w:val="22"/>
                <w:szCs w:val="22"/>
              </w:rPr>
              <w:fldChar w:fldCharType="begin">
                <w:ffData>
                  <w:name w:val="ImpSPEEDECN"/>
                  <w:enabled/>
                  <w:calcOnExit w:val="0"/>
                  <w:checkBox>
                    <w:sizeAuto/>
                    <w:default w:val="1"/>
                  </w:checkBox>
                </w:ffData>
              </w:fldChar>
            </w:r>
            <w:bookmarkStart w:name="ImpSPEEDECN" w:id="4"/>
            <w:r w:rsidRPr="00193E24">
              <w:rPr>
                <w:rFonts w:cs="Arial" w:asciiTheme="minorHAnsi" w:hAnsiTheme="minorHAnsi"/>
                <w:bCs/>
                <w:sz w:val="22"/>
                <w:szCs w:val="22"/>
              </w:rPr>
              <w:instrText xml:space="preserve"> FORMCHECKBOX </w:instrText>
            </w:r>
            <w:r w:rsidR="002F47DF">
              <w:rPr>
                <w:rFonts w:cs="Arial" w:asciiTheme="minorHAnsi" w:hAnsiTheme="minorHAnsi"/>
                <w:bCs/>
                <w:sz w:val="22"/>
                <w:szCs w:val="22"/>
              </w:rPr>
            </w:r>
            <w:r w:rsidR="002F47DF">
              <w:rPr>
                <w:rFonts w:cs="Arial" w:asciiTheme="minorHAnsi" w:hAnsiTheme="minorHAnsi"/>
                <w:bCs/>
                <w:sz w:val="22"/>
                <w:szCs w:val="22"/>
              </w:rPr>
              <w:fldChar w:fldCharType="separate"/>
            </w:r>
            <w:r w:rsidRPr="00193E24">
              <w:rPr>
                <w:rFonts w:cs="Arial" w:asciiTheme="minorHAnsi" w:hAnsiTheme="minorHAnsi"/>
                <w:bCs/>
                <w:sz w:val="22"/>
                <w:szCs w:val="22"/>
              </w:rPr>
              <w:fldChar w:fldCharType="end"/>
            </w:r>
            <w:bookmarkEnd w:id="4"/>
            <w:r w:rsidRPr="00193E24">
              <w:rPr>
                <w:rFonts w:cs="Arial" w:asciiTheme="minorHAnsi" w:hAnsiTheme="minorHAnsi"/>
                <w:bCs/>
                <w:sz w:val="22"/>
                <w:szCs w:val="22"/>
              </w:rPr>
              <w:t xml:space="preserve"> </w:t>
            </w:r>
            <w:r w:rsidRPr="00193E24">
              <w:rPr>
                <w:rFonts w:cs="Arial" w:asciiTheme="minorHAnsi" w:hAnsiTheme="minorHAnsi"/>
                <w:bCs/>
                <w:sz w:val="22"/>
                <w:szCs w:val="22"/>
                <w:lang w:val="en-US"/>
              </w:rPr>
              <w:t>CSE-v51.6.0</w:t>
            </w:r>
          </w:p>
        </w:tc>
        <w:tc>
          <w:tcPr>
            <w:tcW w:w="6804" w:type="dxa"/>
            <w:tcBorders>
              <w:top w:val="single" w:color="auto" w:sz="4" w:space="0"/>
              <w:left w:val="single" w:color="auto" w:sz="4" w:space="0"/>
              <w:bottom w:val="single" w:color="auto" w:sz="4" w:space="0"/>
              <w:right w:val="single" w:color="auto" w:sz="4" w:space="0"/>
            </w:tcBorders>
          </w:tcPr>
          <w:p w:rsidRPr="005B4A11" w:rsidR="005B5FCE" w:rsidP="00095E5E" w:rsidRDefault="005B5FCE" w14:paraId="504E86DD" w14:textId="4A9A4083">
            <w:pPr>
              <w:spacing w:before="120"/>
              <w:rPr>
                <w:rFonts w:cs="Arial" w:asciiTheme="minorHAnsi" w:hAnsiTheme="minorHAnsi"/>
                <w:bCs/>
                <w:sz w:val="22"/>
                <w:szCs w:val="22"/>
              </w:rPr>
            </w:pPr>
            <w:r w:rsidRPr="005B4A11">
              <w:rPr>
                <w:rFonts w:cs="Arial" w:asciiTheme="minorHAnsi" w:hAnsiTheme="minorHAnsi"/>
                <w:bCs/>
                <w:sz w:val="22"/>
                <w:szCs w:val="22"/>
              </w:rPr>
              <w:fldChar w:fldCharType="begin">
                <w:ffData>
                  <w:name w:val="ImpSMART"/>
                  <w:enabled/>
                  <w:calcOnExit w:val="0"/>
                  <w:checkBox>
                    <w:sizeAuto/>
                    <w:default w:val="0"/>
                  </w:checkBox>
                </w:ffData>
              </w:fldChar>
            </w:r>
            <w:r w:rsidRPr="005B4A11">
              <w:rPr>
                <w:rFonts w:cs="Arial" w:asciiTheme="minorHAnsi" w:hAnsiTheme="minorHAnsi"/>
                <w:bCs/>
                <w:sz w:val="22"/>
                <w:szCs w:val="22"/>
              </w:rPr>
              <w:instrText xml:space="preserve"> FORMCHECKBOX </w:instrText>
            </w:r>
            <w:r w:rsidR="002F47DF">
              <w:rPr>
                <w:rFonts w:cs="Arial" w:asciiTheme="minorHAnsi" w:hAnsiTheme="minorHAnsi"/>
                <w:bCs/>
                <w:sz w:val="22"/>
                <w:szCs w:val="22"/>
              </w:rPr>
            </w:r>
            <w:r w:rsidR="002F47DF">
              <w:rPr>
                <w:rFonts w:cs="Arial" w:asciiTheme="minorHAnsi" w:hAnsiTheme="minorHAnsi"/>
                <w:bCs/>
                <w:sz w:val="22"/>
                <w:szCs w:val="22"/>
              </w:rPr>
              <w:fldChar w:fldCharType="separate"/>
            </w:r>
            <w:r w:rsidRPr="005B4A11">
              <w:rPr>
                <w:rFonts w:cs="Arial" w:asciiTheme="minorHAnsi" w:hAnsiTheme="minorHAnsi"/>
                <w:bCs/>
                <w:sz w:val="22"/>
                <w:szCs w:val="22"/>
              </w:rPr>
              <w:fldChar w:fldCharType="end"/>
            </w:r>
            <w:r w:rsidRPr="005B4A11">
              <w:rPr>
                <w:rFonts w:cs="Arial" w:asciiTheme="minorHAnsi" w:hAnsiTheme="minorHAnsi"/>
                <w:bCs/>
                <w:sz w:val="22"/>
                <w:szCs w:val="22"/>
              </w:rPr>
              <w:t xml:space="preserve">Cosmetic   </w:t>
            </w:r>
            <w:r w:rsidR="005D6594">
              <w:rPr>
                <w:rFonts w:cs="Arial" w:asciiTheme="minorHAnsi" w:hAnsiTheme="minorHAnsi"/>
                <w:bCs/>
                <w:sz w:val="22"/>
                <w:szCs w:val="22"/>
              </w:rPr>
              <w:fldChar w:fldCharType="begin">
                <w:ffData>
                  <w:name w:val=""/>
                  <w:enabled/>
                  <w:calcOnExit w:val="0"/>
                  <w:checkBox>
                    <w:sizeAuto/>
                    <w:default w:val="0"/>
                  </w:checkBox>
                </w:ffData>
              </w:fldChar>
            </w:r>
            <w:r w:rsidR="005D6594">
              <w:rPr>
                <w:rFonts w:cs="Arial" w:asciiTheme="minorHAnsi" w:hAnsiTheme="minorHAnsi"/>
                <w:bCs/>
                <w:sz w:val="22"/>
                <w:szCs w:val="22"/>
              </w:rPr>
              <w:instrText xml:space="preserve"> FORMCHECKBOX </w:instrText>
            </w:r>
            <w:r w:rsidR="002F47DF">
              <w:rPr>
                <w:rFonts w:cs="Arial" w:asciiTheme="minorHAnsi" w:hAnsiTheme="minorHAnsi"/>
                <w:bCs/>
                <w:sz w:val="22"/>
                <w:szCs w:val="22"/>
              </w:rPr>
            </w:r>
            <w:r w:rsidR="002F47DF">
              <w:rPr>
                <w:rFonts w:cs="Arial" w:asciiTheme="minorHAnsi" w:hAnsiTheme="minorHAnsi"/>
                <w:bCs/>
                <w:sz w:val="22"/>
                <w:szCs w:val="22"/>
              </w:rPr>
              <w:fldChar w:fldCharType="separate"/>
            </w:r>
            <w:r w:rsidR="005D6594">
              <w:rPr>
                <w:rFonts w:cs="Arial" w:asciiTheme="minorHAnsi" w:hAnsiTheme="minorHAnsi"/>
                <w:bCs/>
                <w:sz w:val="22"/>
                <w:szCs w:val="22"/>
              </w:rPr>
              <w:fldChar w:fldCharType="end"/>
            </w:r>
            <w:r w:rsidRPr="005B4A11">
              <w:rPr>
                <w:rFonts w:cs="Arial" w:asciiTheme="minorHAnsi" w:hAnsiTheme="minorHAnsi"/>
                <w:bCs/>
                <w:sz w:val="22"/>
                <w:szCs w:val="22"/>
              </w:rPr>
              <w:t xml:space="preserve"> Low    </w:t>
            </w:r>
            <w:r w:rsidR="00F45B55">
              <w:rPr>
                <w:rFonts w:cs="Arial" w:asciiTheme="minorHAnsi" w:hAnsiTheme="minorHAnsi"/>
                <w:bCs/>
                <w:sz w:val="22"/>
                <w:szCs w:val="22"/>
              </w:rPr>
              <w:fldChar w:fldCharType="begin">
                <w:ffData>
                  <w:name w:val=""/>
                  <w:enabled/>
                  <w:calcOnExit w:val="0"/>
                  <w:checkBox>
                    <w:sizeAuto/>
                    <w:default w:val="0"/>
                  </w:checkBox>
                </w:ffData>
              </w:fldChar>
            </w:r>
            <w:r w:rsidR="00F45B55">
              <w:rPr>
                <w:rFonts w:cs="Arial" w:asciiTheme="minorHAnsi" w:hAnsiTheme="minorHAnsi"/>
                <w:bCs/>
                <w:sz w:val="22"/>
                <w:szCs w:val="22"/>
              </w:rPr>
              <w:instrText xml:space="preserve"> FORMCHECKBOX </w:instrText>
            </w:r>
            <w:r w:rsidR="002F47DF">
              <w:rPr>
                <w:rFonts w:cs="Arial" w:asciiTheme="minorHAnsi" w:hAnsiTheme="minorHAnsi"/>
                <w:bCs/>
                <w:sz w:val="22"/>
                <w:szCs w:val="22"/>
              </w:rPr>
            </w:r>
            <w:r w:rsidR="002F47DF">
              <w:rPr>
                <w:rFonts w:cs="Arial" w:asciiTheme="minorHAnsi" w:hAnsiTheme="minorHAnsi"/>
                <w:bCs/>
                <w:sz w:val="22"/>
                <w:szCs w:val="22"/>
              </w:rPr>
              <w:fldChar w:fldCharType="separate"/>
            </w:r>
            <w:r w:rsidR="00F45B55">
              <w:rPr>
                <w:rFonts w:cs="Arial" w:asciiTheme="minorHAnsi" w:hAnsiTheme="minorHAnsi"/>
                <w:bCs/>
                <w:sz w:val="22"/>
                <w:szCs w:val="22"/>
              </w:rPr>
              <w:fldChar w:fldCharType="end"/>
            </w:r>
            <w:r w:rsidRPr="005B4A11">
              <w:rPr>
                <w:rFonts w:cs="Arial" w:asciiTheme="minorHAnsi" w:hAnsiTheme="minorHAnsi"/>
                <w:bCs/>
                <w:sz w:val="22"/>
                <w:szCs w:val="22"/>
              </w:rPr>
              <w:t xml:space="preserve"> Medium    </w:t>
            </w:r>
            <w:r w:rsidR="00F45B55">
              <w:rPr>
                <w:rFonts w:cs="Arial" w:asciiTheme="minorHAnsi" w:hAnsiTheme="minorHAnsi"/>
                <w:bCs/>
                <w:sz w:val="22"/>
                <w:szCs w:val="22"/>
              </w:rPr>
              <w:fldChar w:fldCharType="begin">
                <w:ffData>
                  <w:name w:val=""/>
                  <w:enabled/>
                  <w:calcOnExit w:val="0"/>
                  <w:checkBox>
                    <w:sizeAuto/>
                    <w:default w:val="1"/>
                  </w:checkBox>
                </w:ffData>
              </w:fldChar>
            </w:r>
            <w:r w:rsidR="00F45B55">
              <w:rPr>
                <w:rFonts w:cs="Arial" w:asciiTheme="minorHAnsi" w:hAnsiTheme="minorHAnsi"/>
                <w:bCs/>
                <w:sz w:val="22"/>
                <w:szCs w:val="22"/>
              </w:rPr>
              <w:instrText xml:space="preserve"> FORMCHECKBOX </w:instrText>
            </w:r>
            <w:r w:rsidR="002F47DF">
              <w:rPr>
                <w:rFonts w:cs="Arial" w:asciiTheme="minorHAnsi" w:hAnsiTheme="minorHAnsi"/>
                <w:bCs/>
                <w:sz w:val="22"/>
                <w:szCs w:val="22"/>
              </w:rPr>
            </w:r>
            <w:r w:rsidR="002F47DF">
              <w:rPr>
                <w:rFonts w:cs="Arial" w:asciiTheme="minorHAnsi" w:hAnsiTheme="minorHAnsi"/>
                <w:bCs/>
                <w:sz w:val="22"/>
                <w:szCs w:val="22"/>
              </w:rPr>
              <w:fldChar w:fldCharType="separate"/>
            </w:r>
            <w:r w:rsidR="00F45B55">
              <w:rPr>
                <w:rFonts w:cs="Arial" w:asciiTheme="minorHAnsi" w:hAnsiTheme="minorHAnsi"/>
                <w:bCs/>
                <w:sz w:val="22"/>
                <w:szCs w:val="22"/>
              </w:rPr>
              <w:fldChar w:fldCharType="end"/>
            </w:r>
            <w:r w:rsidRPr="005B4A11">
              <w:rPr>
                <w:rFonts w:cs="Arial" w:asciiTheme="minorHAnsi" w:hAnsiTheme="minorHAnsi"/>
                <w:bCs/>
                <w:sz w:val="22"/>
                <w:szCs w:val="22"/>
              </w:rPr>
              <w:t xml:space="preserve"> High    </w:t>
            </w:r>
            <w:r w:rsidRPr="005B4A11">
              <w:rPr>
                <w:rFonts w:cs="Arial" w:asciiTheme="minorHAnsi" w:hAnsiTheme="minorHAnsi"/>
                <w:bCs/>
                <w:sz w:val="22"/>
                <w:szCs w:val="22"/>
              </w:rPr>
              <w:fldChar w:fldCharType="begin">
                <w:ffData>
                  <w:name w:val="ImpSMART"/>
                  <w:enabled/>
                  <w:calcOnExit w:val="0"/>
                  <w:checkBox>
                    <w:sizeAuto/>
                    <w:default w:val="0"/>
                  </w:checkBox>
                </w:ffData>
              </w:fldChar>
            </w:r>
            <w:r w:rsidRPr="005B4A11">
              <w:rPr>
                <w:rFonts w:cs="Arial" w:asciiTheme="minorHAnsi" w:hAnsiTheme="minorHAnsi"/>
                <w:bCs/>
                <w:sz w:val="22"/>
                <w:szCs w:val="22"/>
              </w:rPr>
              <w:instrText xml:space="preserve"> FORMCHECKBOX </w:instrText>
            </w:r>
            <w:r w:rsidR="002F47DF">
              <w:rPr>
                <w:rFonts w:cs="Arial" w:asciiTheme="minorHAnsi" w:hAnsiTheme="minorHAnsi"/>
                <w:bCs/>
                <w:sz w:val="22"/>
                <w:szCs w:val="22"/>
              </w:rPr>
            </w:r>
            <w:r w:rsidR="002F47DF">
              <w:rPr>
                <w:rFonts w:cs="Arial" w:asciiTheme="minorHAnsi" w:hAnsiTheme="minorHAnsi"/>
                <w:bCs/>
                <w:sz w:val="22"/>
                <w:szCs w:val="22"/>
              </w:rPr>
              <w:fldChar w:fldCharType="separate"/>
            </w:r>
            <w:r w:rsidRPr="005B4A11">
              <w:rPr>
                <w:rFonts w:cs="Arial" w:asciiTheme="minorHAnsi" w:hAnsiTheme="minorHAnsi"/>
                <w:bCs/>
                <w:sz w:val="22"/>
                <w:szCs w:val="22"/>
              </w:rPr>
              <w:fldChar w:fldCharType="end"/>
            </w:r>
            <w:r w:rsidRPr="005B4A11">
              <w:rPr>
                <w:rFonts w:cs="Arial" w:asciiTheme="minorHAnsi" w:hAnsiTheme="minorHAnsi"/>
                <w:bCs/>
                <w:sz w:val="22"/>
                <w:szCs w:val="22"/>
              </w:rPr>
              <w:t xml:space="preserve"> Very High</w:t>
            </w:r>
          </w:p>
          <w:p w:rsidRPr="005B4A11" w:rsidR="005B5FCE" w:rsidP="00095E5E" w:rsidRDefault="005B5FCE" w14:paraId="6F98BACD" w14:textId="77777777">
            <w:pPr>
              <w:spacing w:before="120"/>
              <w:rPr>
                <w:rFonts w:cs="Arial" w:asciiTheme="minorHAnsi" w:hAnsiTheme="minorHAnsi"/>
                <w:bCs/>
                <w:sz w:val="22"/>
                <w:szCs w:val="22"/>
              </w:rPr>
            </w:pPr>
            <w:r w:rsidRPr="005B4A11">
              <w:rPr>
                <w:rFonts w:cs="Arial" w:asciiTheme="minorHAnsi" w:hAnsiTheme="minorHAnsi"/>
                <w:bCs/>
                <w:sz w:val="22"/>
                <w:szCs w:val="22"/>
              </w:rPr>
              <w:t>Short description</w:t>
            </w:r>
          </w:p>
          <w:tbl>
            <w:tblPr>
              <w:tblStyle w:val="TableGrid"/>
              <w:tblW w:w="0" w:type="auto"/>
              <w:tblLook w:val="04A0" w:firstRow="1" w:lastRow="0" w:firstColumn="1" w:lastColumn="0" w:noHBand="0" w:noVBand="1"/>
            </w:tblPr>
            <w:tblGrid>
              <w:gridCol w:w="6573"/>
            </w:tblGrid>
            <w:tr w:rsidRPr="005B4A11" w:rsidR="005B5FCE" w:rsidTr="00095E5E" w14:paraId="1D1EC5F9" w14:textId="77777777">
              <w:tc>
                <w:tcPr>
                  <w:tcW w:w="6573" w:type="dxa"/>
                </w:tcPr>
                <w:p w:rsidRPr="005B4A11" w:rsidR="005B5FCE" w:rsidP="00095E5E" w:rsidRDefault="005B5FCE" w14:paraId="5143479A" w14:textId="085499DE">
                  <w:pPr>
                    <w:spacing w:before="120"/>
                    <w:rPr>
                      <w:rFonts w:cs="Arial" w:asciiTheme="minorHAnsi" w:hAnsiTheme="minorHAnsi"/>
                      <w:bCs/>
                      <w:sz w:val="22"/>
                      <w:szCs w:val="22"/>
                    </w:rPr>
                  </w:pPr>
                  <w:r w:rsidRPr="0066424E">
                    <w:rPr>
                      <w:rFonts w:cs="Arial" w:asciiTheme="minorHAnsi" w:hAnsiTheme="minorHAnsi"/>
                      <w:bCs/>
                      <w:sz w:val="22"/>
                      <w:szCs w:val="22"/>
                    </w:rPr>
                    <w:t xml:space="preserve">Updates as described in section </w:t>
                  </w:r>
                  <w:r w:rsidR="00E150CC">
                    <w:rPr>
                      <w:rFonts w:cs="Arial" w:asciiTheme="minorHAnsi" w:hAnsiTheme="minorHAnsi"/>
                      <w:bCs/>
                      <w:sz w:val="22"/>
                      <w:szCs w:val="22"/>
                    </w:rPr>
                    <w:t>3</w:t>
                  </w:r>
                  <w:r w:rsidRPr="0066424E">
                    <w:rPr>
                      <w:rFonts w:cs="Arial" w:asciiTheme="minorHAnsi" w:hAnsiTheme="minorHAnsi"/>
                      <w:bCs/>
                      <w:sz w:val="22"/>
                      <w:szCs w:val="22"/>
                    </w:rPr>
                    <w:t>.</w:t>
                  </w:r>
                </w:p>
              </w:tc>
            </w:tr>
          </w:tbl>
          <w:p w:rsidRPr="005B4A11" w:rsidR="005B5FCE" w:rsidP="00095E5E" w:rsidRDefault="005B5FCE" w14:paraId="409DB1EE" w14:textId="77777777">
            <w:pPr>
              <w:spacing w:before="120"/>
              <w:rPr>
                <w:rFonts w:cs="Arial" w:asciiTheme="minorHAnsi" w:hAnsiTheme="minorHAnsi"/>
                <w:bCs/>
                <w:sz w:val="22"/>
                <w:szCs w:val="22"/>
              </w:rPr>
            </w:pPr>
          </w:p>
        </w:tc>
      </w:tr>
      <w:tr w:rsidR="005B5FCE" w:rsidTr="00095E5E" w14:paraId="13557A7F" w14:textId="77777777">
        <w:trPr>
          <w:trHeight w:val="403"/>
        </w:trPr>
        <w:tc>
          <w:tcPr>
            <w:tcW w:w="2802" w:type="dxa"/>
            <w:tcBorders>
              <w:top w:val="single" w:color="auto" w:sz="4" w:space="0"/>
              <w:left w:val="single" w:color="auto" w:sz="4" w:space="0"/>
              <w:bottom w:val="single" w:color="auto" w:sz="4" w:space="0"/>
              <w:right w:val="single" w:color="auto" w:sz="4" w:space="0"/>
            </w:tcBorders>
          </w:tcPr>
          <w:p w:rsidRPr="00BC7519" w:rsidR="005B5FCE" w:rsidP="00095E5E" w:rsidRDefault="005B5FCE" w14:paraId="66460336" w14:textId="13C25D1F">
            <w:pPr>
              <w:spacing w:before="120"/>
              <w:rPr>
                <w:rFonts w:cs="Arial" w:asciiTheme="minorHAnsi" w:hAnsiTheme="minorHAnsi"/>
                <w:bCs/>
                <w:sz w:val="22"/>
                <w:szCs w:val="22"/>
              </w:rPr>
            </w:pPr>
            <w:r w:rsidRPr="00BC7519">
              <w:rPr>
                <w:rFonts w:cs="Arial" w:asciiTheme="minorHAnsi" w:hAnsiTheme="minorHAnsi"/>
                <w:bCs/>
                <w:sz w:val="22"/>
                <w:szCs w:val="22"/>
              </w:rPr>
              <w:fldChar w:fldCharType="begin">
                <w:ffData>
                  <w:name w:val=""/>
                  <w:enabled/>
                  <w:calcOnExit w:val="0"/>
                  <w:checkBox>
                    <w:sizeAuto/>
                    <w:default w:val="1"/>
                  </w:checkBox>
                </w:ffData>
              </w:fldChar>
            </w:r>
            <w:r w:rsidRPr="00BC7519">
              <w:rPr>
                <w:rFonts w:cs="Arial" w:asciiTheme="minorHAnsi" w:hAnsiTheme="minorHAnsi"/>
                <w:bCs/>
                <w:sz w:val="22"/>
                <w:szCs w:val="22"/>
              </w:rPr>
              <w:instrText xml:space="preserve"> FORMCHECKBOX </w:instrText>
            </w:r>
            <w:r w:rsidR="002F47DF">
              <w:rPr>
                <w:rFonts w:cs="Arial" w:asciiTheme="minorHAnsi" w:hAnsiTheme="minorHAnsi"/>
                <w:bCs/>
                <w:sz w:val="22"/>
                <w:szCs w:val="22"/>
              </w:rPr>
            </w:r>
            <w:r w:rsidR="002F47DF">
              <w:rPr>
                <w:rFonts w:cs="Arial" w:asciiTheme="minorHAnsi" w:hAnsiTheme="minorHAnsi"/>
                <w:bCs/>
                <w:sz w:val="22"/>
                <w:szCs w:val="22"/>
              </w:rPr>
              <w:fldChar w:fldCharType="separate"/>
            </w:r>
            <w:r w:rsidRPr="00BC7519">
              <w:rPr>
                <w:rFonts w:cs="Arial" w:asciiTheme="minorHAnsi" w:hAnsiTheme="minorHAnsi"/>
                <w:bCs/>
                <w:sz w:val="22"/>
                <w:szCs w:val="22"/>
              </w:rPr>
              <w:fldChar w:fldCharType="end"/>
            </w:r>
            <w:r w:rsidRPr="00BC7519">
              <w:rPr>
                <w:rFonts w:cs="Arial" w:asciiTheme="minorHAnsi" w:hAnsiTheme="minorHAnsi"/>
                <w:bCs/>
                <w:sz w:val="22"/>
                <w:szCs w:val="22"/>
              </w:rPr>
              <w:t xml:space="preserve"> </w:t>
            </w:r>
            <w:r w:rsidRPr="00BC7519" w:rsidR="00193E24">
              <w:rPr>
                <w:rFonts w:cs="Segoe UI" w:asciiTheme="minorHAnsi" w:hAnsiTheme="minorHAnsi"/>
                <w:sz w:val="22"/>
                <w:szCs w:val="22"/>
              </w:rPr>
              <w:t>CTP-5.</w:t>
            </w:r>
            <w:r w:rsidR="008E252B">
              <w:rPr>
                <w:rFonts w:cs="Segoe UI" w:asciiTheme="minorHAnsi" w:hAnsiTheme="minorHAnsi"/>
                <w:sz w:val="22"/>
                <w:szCs w:val="22"/>
              </w:rPr>
              <w:t>8</w:t>
            </w:r>
            <w:r w:rsidRPr="00BC7519" w:rsidR="00193E24">
              <w:rPr>
                <w:rFonts w:cs="Segoe UI" w:asciiTheme="minorHAnsi" w:hAnsiTheme="minorHAnsi"/>
                <w:sz w:val="22"/>
                <w:szCs w:val="22"/>
              </w:rPr>
              <w:t>.0-v1.00</w:t>
            </w:r>
          </w:p>
        </w:tc>
        <w:tc>
          <w:tcPr>
            <w:tcW w:w="6804" w:type="dxa"/>
            <w:tcBorders>
              <w:top w:val="single" w:color="auto" w:sz="4" w:space="0"/>
              <w:left w:val="single" w:color="auto" w:sz="4" w:space="0"/>
              <w:bottom w:val="single" w:color="auto" w:sz="4" w:space="0"/>
              <w:right w:val="single" w:color="auto" w:sz="4" w:space="0"/>
            </w:tcBorders>
          </w:tcPr>
          <w:p w:rsidRPr="005B4A11" w:rsidR="005B5FCE" w:rsidP="00095E5E" w:rsidRDefault="005B5FCE" w14:paraId="26F61ABE" w14:textId="77777777">
            <w:pPr>
              <w:spacing w:before="120"/>
              <w:rPr>
                <w:rFonts w:cs="Arial" w:asciiTheme="minorHAnsi" w:hAnsiTheme="minorHAnsi"/>
                <w:bCs/>
                <w:sz w:val="22"/>
                <w:szCs w:val="22"/>
              </w:rPr>
            </w:pPr>
            <w:r w:rsidRPr="005B4A11">
              <w:rPr>
                <w:rFonts w:cs="Arial" w:asciiTheme="minorHAnsi" w:hAnsiTheme="minorHAnsi"/>
                <w:bCs/>
                <w:sz w:val="22"/>
                <w:szCs w:val="22"/>
              </w:rPr>
              <w:fldChar w:fldCharType="begin">
                <w:ffData>
                  <w:name w:val="ImpSMART"/>
                  <w:enabled/>
                  <w:calcOnExit w:val="0"/>
                  <w:checkBox>
                    <w:sizeAuto/>
                    <w:default w:val="0"/>
                  </w:checkBox>
                </w:ffData>
              </w:fldChar>
            </w:r>
            <w:r w:rsidRPr="005B4A11">
              <w:rPr>
                <w:rFonts w:cs="Arial" w:asciiTheme="minorHAnsi" w:hAnsiTheme="minorHAnsi"/>
                <w:bCs/>
                <w:sz w:val="22"/>
                <w:szCs w:val="22"/>
              </w:rPr>
              <w:instrText xml:space="preserve"> FORMCHECKBOX </w:instrText>
            </w:r>
            <w:r w:rsidR="002F47DF">
              <w:rPr>
                <w:rFonts w:cs="Arial" w:asciiTheme="minorHAnsi" w:hAnsiTheme="minorHAnsi"/>
                <w:bCs/>
                <w:sz w:val="22"/>
                <w:szCs w:val="22"/>
              </w:rPr>
            </w:r>
            <w:r w:rsidR="002F47DF">
              <w:rPr>
                <w:rFonts w:cs="Arial" w:asciiTheme="minorHAnsi" w:hAnsiTheme="minorHAnsi"/>
                <w:bCs/>
                <w:sz w:val="22"/>
                <w:szCs w:val="22"/>
              </w:rPr>
              <w:fldChar w:fldCharType="separate"/>
            </w:r>
            <w:r w:rsidRPr="005B4A11">
              <w:rPr>
                <w:rFonts w:cs="Arial" w:asciiTheme="minorHAnsi" w:hAnsiTheme="minorHAnsi"/>
                <w:bCs/>
                <w:sz w:val="22"/>
                <w:szCs w:val="22"/>
              </w:rPr>
              <w:fldChar w:fldCharType="end"/>
            </w:r>
            <w:r w:rsidRPr="005B4A11">
              <w:rPr>
                <w:rFonts w:cs="Arial" w:asciiTheme="minorHAnsi" w:hAnsiTheme="minorHAnsi"/>
                <w:bCs/>
                <w:sz w:val="22"/>
                <w:szCs w:val="22"/>
              </w:rPr>
              <w:t xml:space="preserve">Cosmetic   </w:t>
            </w:r>
            <w:r>
              <w:rPr>
                <w:rFonts w:cs="Arial" w:asciiTheme="minorHAnsi" w:hAnsiTheme="minorHAnsi"/>
                <w:bCs/>
                <w:sz w:val="22"/>
                <w:szCs w:val="22"/>
              </w:rPr>
              <w:fldChar w:fldCharType="begin">
                <w:ffData>
                  <w:name w:val=""/>
                  <w:enabled/>
                  <w:calcOnExit w:val="0"/>
                  <w:checkBox>
                    <w:sizeAuto/>
                    <w:default w:val="1"/>
                  </w:checkBox>
                </w:ffData>
              </w:fldChar>
            </w:r>
            <w:r>
              <w:rPr>
                <w:rFonts w:cs="Arial" w:asciiTheme="minorHAnsi" w:hAnsiTheme="minorHAnsi"/>
                <w:bCs/>
                <w:sz w:val="22"/>
                <w:szCs w:val="22"/>
              </w:rPr>
              <w:instrText xml:space="preserve"> FORMCHECKBOX </w:instrText>
            </w:r>
            <w:r w:rsidR="002F47DF">
              <w:rPr>
                <w:rFonts w:cs="Arial" w:asciiTheme="minorHAnsi" w:hAnsiTheme="minorHAnsi"/>
                <w:bCs/>
                <w:sz w:val="22"/>
                <w:szCs w:val="22"/>
              </w:rPr>
            </w:r>
            <w:r w:rsidR="002F47DF">
              <w:rPr>
                <w:rFonts w:cs="Arial" w:asciiTheme="minorHAnsi" w:hAnsiTheme="minorHAnsi"/>
                <w:bCs/>
                <w:sz w:val="22"/>
                <w:szCs w:val="22"/>
              </w:rPr>
              <w:fldChar w:fldCharType="separate"/>
            </w:r>
            <w:r>
              <w:rPr>
                <w:rFonts w:cs="Arial" w:asciiTheme="minorHAnsi" w:hAnsiTheme="minorHAnsi"/>
                <w:bCs/>
                <w:sz w:val="22"/>
                <w:szCs w:val="22"/>
              </w:rPr>
              <w:fldChar w:fldCharType="end"/>
            </w:r>
            <w:r w:rsidRPr="005B4A11">
              <w:rPr>
                <w:rFonts w:cs="Arial" w:asciiTheme="minorHAnsi" w:hAnsiTheme="minorHAnsi"/>
                <w:bCs/>
                <w:sz w:val="22"/>
                <w:szCs w:val="22"/>
              </w:rPr>
              <w:t xml:space="preserve"> Low    </w:t>
            </w:r>
            <w:r w:rsidRPr="005B4A11">
              <w:rPr>
                <w:rFonts w:cs="Arial" w:asciiTheme="minorHAnsi" w:hAnsiTheme="minorHAnsi"/>
                <w:bCs/>
                <w:sz w:val="22"/>
                <w:szCs w:val="22"/>
              </w:rPr>
              <w:fldChar w:fldCharType="begin">
                <w:ffData>
                  <w:name w:val="ImpSMART"/>
                  <w:enabled/>
                  <w:calcOnExit w:val="0"/>
                  <w:checkBox>
                    <w:sizeAuto/>
                    <w:default w:val="0"/>
                  </w:checkBox>
                </w:ffData>
              </w:fldChar>
            </w:r>
            <w:r w:rsidRPr="005B4A11">
              <w:rPr>
                <w:rFonts w:cs="Arial" w:asciiTheme="minorHAnsi" w:hAnsiTheme="minorHAnsi"/>
                <w:bCs/>
                <w:sz w:val="22"/>
                <w:szCs w:val="22"/>
              </w:rPr>
              <w:instrText xml:space="preserve"> FORMCHECKBOX </w:instrText>
            </w:r>
            <w:r w:rsidR="002F47DF">
              <w:rPr>
                <w:rFonts w:cs="Arial" w:asciiTheme="minorHAnsi" w:hAnsiTheme="minorHAnsi"/>
                <w:bCs/>
                <w:sz w:val="22"/>
                <w:szCs w:val="22"/>
              </w:rPr>
            </w:r>
            <w:r w:rsidR="002F47DF">
              <w:rPr>
                <w:rFonts w:cs="Arial" w:asciiTheme="minorHAnsi" w:hAnsiTheme="minorHAnsi"/>
                <w:bCs/>
                <w:sz w:val="22"/>
                <w:szCs w:val="22"/>
              </w:rPr>
              <w:fldChar w:fldCharType="separate"/>
            </w:r>
            <w:r w:rsidRPr="005B4A11">
              <w:rPr>
                <w:rFonts w:cs="Arial" w:asciiTheme="minorHAnsi" w:hAnsiTheme="minorHAnsi"/>
                <w:bCs/>
                <w:sz w:val="22"/>
                <w:szCs w:val="22"/>
              </w:rPr>
              <w:fldChar w:fldCharType="end"/>
            </w:r>
            <w:r w:rsidRPr="005B4A11">
              <w:rPr>
                <w:rFonts w:cs="Arial" w:asciiTheme="minorHAnsi" w:hAnsiTheme="minorHAnsi"/>
                <w:bCs/>
                <w:sz w:val="22"/>
                <w:szCs w:val="22"/>
              </w:rPr>
              <w:t xml:space="preserve"> Medium    </w:t>
            </w:r>
            <w:r w:rsidRPr="005B4A11">
              <w:rPr>
                <w:rFonts w:cs="Arial" w:asciiTheme="minorHAnsi" w:hAnsiTheme="minorHAnsi"/>
                <w:bCs/>
                <w:sz w:val="22"/>
                <w:szCs w:val="22"/>
              </w:rPr>
              <w:fldChar w:fldCharType="begin">
                <w:ffData>
                  <w:name w:val="ImpSMART"/>
                  <w:enabled/>
                  <w:calcOnExit w:val="0"/>
                  <w:checkBox>
                    <w:sizeAuto/>
                    <w:default w:val="0"/>
                  </w:checkBox>
                </w:ffData>
              </w:fldChar>
            </w:r>
            <w:r w:rsidRPr="005B4A11">
              <w:rPr>
                <w:rFonts w:cs="Arial" w:asciiTheme="minorHAnsi" w:hAnsiTheme="minorHAnsi"/>
                <w:bCs/>
                <w:sz w:val="22"/>
                <w:szCs w:val="22"/>
              </w:rPr>
              <w:instrText xml:space="preserve"> FORMCHECKBOX </w:instrText>
            </w:r>
            <w:r w:rsidR="002F47DF">
              <w:rPr>
                <w:rFonts w:cs="Arial" w:asciiTheme="minorHAnsi" w:hAnsiTheme="minorHAnsi"/>
                <w:bCs/>
                <w:sz w:val="22"/>
                <w:szCs w:val="22"/>
              </w:rPr>
            </w:r>
            <w:r w:rsidR="002F47DF">
              <w:rPr>
                <w:rFonts w:cs="Arial" w:asciiTheme="minorHAnsi" w:hAnsiTheme="minorHAnsi"/>
                <w:bCs/>
                <w:sz w:val="22"/>
                <w:szCs w:val="22"/>
              </w:rPr>
              <w:fldChar w:fldCharType="separate"/>
            </w:r>
            <w:r w:rsidRPr="005B4A11">
              <w:rPr>
                <w:rFonts w:cs="Arial" w:asciiTheme="minorHAnsi" w:hAnsiTheme="minorHAnsi"/>
                <w:bCs/>
                <w:sz w:val="22"/>
                <w:szCs w:val="22"/>
              </w:rPr>
              <w:fldChar w:fldCharType="end"/>
            </w:r>
            <w:r w:rsidRPr="005B4A11">
              <w:rPr>
                <w:rFonts w:cs="Arial" w:asciiTheme="minorHAnsi" w:hAnsiTheme="minorHAnsi"/>
                <w:bCs/>
                <w:sz w:val="22"/>
                <w:szCs w:val="22"/>
              </w:rPr>
              <w:t xml:space="preserve"> High    </w:t>
            </w:r>
            <w:r w:rsidRPr="005B4A11">
              <w:rPr>
                <w:rFonts w:cs="Arial" w:asciiTheme="minorHAnsi" w:hAnsiTheme="minorHAnsi"/>
                <w:bCs/>
                <w:sz w:val="22"/>
                <w:szCs w:val="22"/>
              </w:rPr>
              <w:fldChar w:fldCharType="begin">
                <w:ffData>
                  <w:name w:val="ImpSMART"/>
                  <w:enabled/>
                  <w:calcOnExit w:val="0"/>
                  <w:checkBox>
                    <w:sizeAuto/>
                    <w:default w:val="0"/>
                  </w:checkBox>
                </w:ffData>
              </w:fldChar>
            </w:r>
            <w:r w:rsidRPr="005B4A11">
              <w:rPr>
                <w:rFonts w:cs="Arial" w:asciiTheme="minorHAnsi" w:hAnsiTheme="minorHAnsi"/>
                <w:bCs/>
                <w:sz w:val="22"/>
                <w:szCs w:val="22"/>
              </w:rPr>
              <w:instrText xml:space="preserve"> FORMCHECKBOX </w:instrText>
            </w:r>
            <w:r w:rsidR="002F47DF">
              <w:rPr>
                <w:rFonts w:cs="Arial" w:asciiTheme="minorHAnsi" w:hAnsiTheme="minorHAnsi"/>
                <w:bCs/>
                <w:sz w:val="22"/>
                <w:szCs w:val="22"/>
              </w:rPr>
            </w:r>
            <w:r w:rsidR="002F47DF">
              <w:rPr>
                <w:rFonts w:cs="Arial" w:asciiTheme="minorHAnsi" w:hAnsiTheme="minorHAnsi"/>
                <w:bCs/>
                <w:sz w:val="22"/>
                <w:szCs w:val="22"/>
              </w:rPr>
              <w:fldChar w:fldCharType="separate"/>
            </w:r>
            <w:r w:rsidRPr="005B4A11">
              <w:rPr>
                <w:rFonts w:cs="Arial" w:asciiTheme="minorHAnsi" w:hAnsiTheme="minorHAnsi"/>
                <w:bCs/>
                <w:sz w:val="22"/>
                <w:szCs w:val="22"/>
              </w:rPr>
              <w:fldChar w:fldCharType="end"/>
            </w:r>
            <w:r w:rsidRPr="005B4A11">
              <w:rPr>
                <w:rFonts w:cs="Arial" w:asciiTheme="minorHAnsi" w:hAnsiTheme="minorHAnsi"/>
                <w:bCs/>
                <w:sz w:val="22"/>
                <w:szCs w:val="22"/>
              </w:rPr>
              <w:t xml:space="preserve"> Very High</w:t>
            </w:r>
          </w:p>
          <w:p w:rsidRPr="005B4A11" w:rsidR="005B5FCE" w:rsidP="00095E5E" w:rsidRDefault="005B5FCE" w14:paraId="4A6CA29F" w14:textId="77777777">
            <w:pPr>
              <w:spacing w:before="120"/>
              <w:rPr>
                <w:rFonts w:cs="Arial" w:asciiTheme="minorHAnsi" w:hAnsiTheme="minorHAnsi"/>
                <w:bCs/>
                <w:sz w:val="22"/>
                <w:szCs w:val="22"/>
              </w:rPr>
            </w:pPr>
            <w:r w:rsidRPr="005B4A11">
              <w:rPr>
                <w:rFonts w:cs="Arial" w:asciiTheme="minorHAnsi" w:hAnsiTheme="minorHAnsi"/>
                <w:bCs/>
                <w:sz w:val="22"/>
                <w:szCs w:val="22"/>
              </w:rPr>
              <w:t>Short description</w:t>
            </w:r>
          </w:p>
          <w:tbl>
            <w:tblPr>
              <w:tblStyle w:val="TableGrid"/>
              <w:tblW w:w="0" w:type="auto"/>
              <w:tblLook w:val="04A0" w:firstRow="1" w:lastRow="0" w:firstColumn="1" w:lastColumn="0" w:noHBand="0" w:noVBand="1"/>
            </w:tblPr>
            <w:tblGrid>
              <w:gridCol w:w="6573"/>
            </w:tblGrid>
            <w:tr w:rsidRPr="005B4A11" w:rsidR="005B5FCE" w:rsidTr="00095E5E" w14:paraId="68C23F5C" w14:textId="77777777">
              <w:tc>
                <w:tcPr>
                  <w:tcW w:w="6573" w:type="dxa"/>
                  <w:tcBorders>
                    <w:top w:val="single" w:color="auto" w:sz="4" w:space="0"/>
                    <w:left w:val="single" w:color="auto" w:sz="4" w:space="0"/>
                    <w:bottom w:val="single" w:color="auto" w:sz="4" w:space="0"/>
                    <w:right w:val="single" w:color="auto" w:sz="4" w:space="0"/>
                  </w:tcBorders>
                </w:tcPr>
                <w:p w:rsidRPr="005B4A11" w:rsidR="005B5FCE" w:rsidP="00095E5E" w:rsidRDefault="00295916" w14:paraId="44A77F0F" w14:textId="74E7C20F">
                  <w:pPr>
                    <w:spacing w:before="120"/>
                    <w:rPr>
                      <w:rFonts w:cs="Arial" w:asciiTheme="minorHAnsi" w:hAnsiTheme="minorHAnsi"/>
                      <w:bCs/>
                      <w:sz w:val="22"/>
                      <w:szCs w:val="22"/>
                      <w:lang w:eastAsia="en-GB"/>
                    </w:rPr>
                  </w:pPr>
                  <w:r w:rsidRPr="00295916">
                    <w:rPr>
                      <w:rFonts w:cs="Arial" w:asciiTheme="minorHAnsi" w:hAnsiTheme="minorHAnsi"/>
                      <w:bCs/>
                      <w:sz w:val="22"/>
                      <w:szCs w:val="22"/>
                    </w:rPr>
                    <w:t>Alignment of messages according to the updates of specifications.</w:t>
                  </w:r>
                </w:p>
              </w:tc>
            </w:tr>
          </w:tbl>
          <w:p w:rsidRPr="005B4A11" w:rsidR="005B5FCE" w:rsidP="00095E5E" w:rsidRDefault="005B5FCE" w14:paraId="7F058F40" w14:textId="77777777">
            <w:pPr>
              <w:spacing w:before="120"/>
              <w:rPr>
                <w:rFonts w:cs="Arial" w:asciiTheme="minorHAnsi" w:hAnsiTheme="minorHAnsi"/>
                <w:bCs/>
                <w:sz w:val="22"/>
                <w:szCs w:val="22"/>
              </w:rPr>
            </w:pPr>
          </w:p>
        </w:tc>
      </w:tr>
      <w:tr w:rsidR="00193E24" w:rsidTr="00095E5E" w14:paraId="1B47F394" w14:textId="77777777">
        <w:trPr>
          <w:trHeight w:val="403"/>
        </w:trPr>
        <w:tc>
          <w:tcPr>
            <w:tcW w:w="2802" w:type="dxa"/>
            <w:tcBorders>
              <w:top w:val="single" w:color="auto" w:sz="4" w:space="0"/>
              <w:left w:val="single" w:color="auto" w:sz="4" w:space="0"/>
              <w:bottom w:val="single" w:color="auto" w:sz="4" w:space="0"/>
              <w:right w:val="single" w:color="auto" w:sz="4" w:space="0"/>
            </w:tcBorders>
          </w:tcPr>
          <w:p w:rsidRPr="00BC7519" w:rsidR="00193E24" w:rsidP="00193E24" w:rsidRDefault="00193E24" w14:paraId="4B65CEFE" w14:textId="6A624EF7">
            <w:pPr>
              <w:spacing w:before="120"/>
              <w:rPr>
                <w:rFonts w:cs="Arial" w:asciiTheme="minorHAnsi" w:hAnsiTheme="minorHAnsi"/>
                <w:bCs/>
                <w:sz w:val="22"/>
                <w:szCs w:val="22"/>
              </w:rPr>
            </w:pPr>
            <w:r w:rsidRPr="00BC7519">
              <w:rPr>
                <w:rFonts w:cs="Arial" w:asciiTheme="minorHAnsi" w:hAnsiTheme="minorHAnsi"/>
                <w:bCs/>
                <w:sz w:val="22"/>
                <w:szCs w:val="22"/>
              </w:rPr>
              <w:fldChar w:fldCharType="begin">
                <w:ffData>
                  <w:name w:val=""/>
                  <w:enabled/>
                  <w:calcOnExit w:val="0"/>
                  <w:checkBox>
                    <w:sizeAuto/>
                    <w:default w:val="1"/>
                  </w:checkBox>
                </w:ffData>
              </w:fldChar>
            </w:r>
            <w:r w:rsidRPr="00BC7519">
              <w:rPr>
                <w:rFonts w:cs="Arial" w:asciiTheme="minorHAnsi" w:hAnsiTheme="minorHAnsi"/>
                <w:bCs/>
                <w:sz w:val="22"/>
                <w:szCs w:val="22"/>
              </w:rPr>
              <w:instrText xml:space="preserve"> FORMCHECKBOX </w:instrText>
            </w:r>
            <w:r w:rsidR="002F47DF">
              <w:rPr>
                <w:rFonts w:cs="Arial" w:asciiTheme="minorHAnsi" w:hAnsiTheme="minorHAnsi"/>
                <w:bCs/>
                <w:sz w:val="22"/>
                <w:szCs w:val="22"/>
              </w:rPr>
            </w:r>
            <w:r w:rsidR="002F47DF">
              <w:rPr>
                <w:rFonts w:cs="Arial" w:asciiTheme="minorHAnsi" w:hAnsiTheme="minorHAnsi"/>
                <w:bCs/>
                <w:sz w:val="22"/>
                <w:szCs w:val="22"/>
              </w:rPr>
              <w:fldChar w:fldCharType="separate"/>
            </w:r>
            <w:r w:rsidRPr="00BC7519">
              <w:rPr>
                <w:rFonts w:cs="Arial" w:asciiTheme="minorHAnsi" w:hAnsiTheme="minorHAnsi"/>
                <w:bCs/>
                <w:sz w:val="22"/>
                <w:szCs w:val="22"/>
              </w:rPr>
              <w:fldChar w:fldCharType="end"/>
            </w:r>
            <w:r w:rsidRPr="00BC7519">
              <w:rPr>
                <w:rFonts w:cs="Arial" w:asciiTheme="minorHAnsi" w:hAnsiTheme="minorHAnsi"/>
                <w:bCs/>
                <w:sz w:val="22"/>
                <w:szCs w:val="22"/>
              </w:rPr>
              <w:t xml:space="preserve"> </w:t>
            </w:r>
            <w:r w:rsidRPr="00BC7519">
              <w:rPr>
                <w:rFonts w:cs="Segoe UI" w:asciiTheme="minorHAnsi" w:hAnsiTheme="minorHAnsi"/>
                <w:sz w:val="22"/>
                <w:szCs w:val="22"/>
              </w:rPr>
              <w:t>TRP-5.</w:t>
            </w:r>
            <w:r w:rsidR="008E252B">
              <w:rPr>
                <w:rFonts w:cs="Segoe UI" w:asciiTheme="minorHAnsi" w:hAnsiTheme="minorHAnsi"/>
                <w:sz w:val="22"/>
                <w:szCs w:val="22"/>
              </w:rPr>
              <w:t>8</w:t>
            </w:r>
            <w:r w:rsidRPr="00BC7519">
              <w:rPr>
                <w:rFonts w:cs="Segoe UI" w:asciiTheme="minorHAnsi" w:hAnsiTheme="minorHAnsi"/>
                <w:sz w:val="22"/>
                <w:szCs w:val="22"/>
              </w:rPr>
              <w:t>.0-v1.00</w:t>
            </w:r>
          </w:p>
        </w:tc>
        <w:tc>
          <w:tcPr>
            <w:tcW w:w="6804" w:type="dxa"/>
            <w:tcBorders>
              <w:top w:val="single" w:color="auto" w:sz="4" w:space="0"/>
              <w:left w:val="single" w:color="auto" w:sz="4" w:space="0"/>
              <w:bottom w:val="single" w:color="auto" w:sz="4" w:space="0"/>
              <w:right w:val="single" w:color="auto" w:sz="4" w:space="0"/>
            </w:tcBorders>
          </w:tcPr>
          <w:p w:rsidRPr="005B4A11" w:rsidR="00193E24" w:rsidP="00193E24" w:rsidRDefault="00193E24" w14:paraId="19F9CBFC" w14:textId="06DA8B32">
            <w:pPr>
              <w:spacing w:before="120"/>
              <w:rPr>
                <w:rFonts w:cs="Arial" w:asciiTheme="minorHAnsi" w:hAnsiTheme="minorHAnsi"/>
                <w:bCs/>
                <w:sz w:val="22"/>
                <w:szCs w:val="22"/>
              </w:rPr>
            </w:pPr>
            <w:r w:rsidRPr="005B4A11">
              <w:rPr>
                <w:rFonts w:cs="Arial" w:asciiTheme="minorHAnsi" w:hAnsiTheme="minorHAnsi"/>
                <w:bCs/>
                <w:sz w:val="22"/>
                <w:szCs w:val="22"/>
              </w:rPr>
              <w:fldChar w:fldCharType="begin">
                <w:ffData>
                  <w:name w:val="ImpSMART"/>
                  <w:enabled/>
                  <w:calcOnExit w:val="0"/>
                  <w:checkBox>
                    <w:sizeAuto/>
                    <w:default w:val="0"/>
                  </w:checkBox>
                </w:ffData>
              </w:fldChar>
            </w:r>
            <w:r w:rsidRPr="005B4A11">
              <w:rPr>
                <w:rFonts w:cs="Arial" w:asciiTheme="minorHAnsi" w:hAnsiTheme="minorHAnsi"/>
                <w:bCs/>
                <w:sz w:val="22"/>
                <w:szCs w:val="22"/>
              </w:rPr>
              <w:instrText xml:space="preserve"> FORMCHECKBOX </w:instrText>
            </w:r>
            <w:r w:rsidR="002F47DF">
              <w:rPr>
                <w:rFonts w:cs="Arial" w:asciiTheme="minorHAnsi" w:hAnsiTheme="minorHAnsi"/>
                <w:bCs/>
                <w:sz w:val="22"/>
                <w:szCs w:val="22"/>
              </w:rPr>
            </w:r>
            <w:r w:rsidR="002F47DF">
              <w:rPr>
                <w:rFonts w:cs="Arial" w:asciiTheme="minorHAnsi" w:hAnsiTheme="minorHAnsi"/>
                <w:bCs/>
                <w:sz w:val="22"/>
                <w:szCs w:val="22"/>
              </w:rPr>
              <w:fldChar w:fldCharType="separate"/>
            </w:r>
            <w:r w:rsidRPr="005B4A11">
              <w:rPr>
                <w:rFonts w:cs="Arial" w:asciiTheme="minorHAnsi" w:hAnsiTheme="minorHAnsi"/>
                <w:bCs/>
                <w:sz w:val="22"/>
                <w:szCs w:val="22"/>
              </w:rPr>
              <w:fldChar w:fldCharType="end"/>
            </w:r>
            <w:r w:rsidRPr="005B4A11">
              <w:rPr>
                <w:rFonts w:cs="Arial" w:asciiTheme="minorHAnsi" w:hAnsiTheme="minorHAnsi"/>
                <w:bCs/>
                <w:sz w:val="22"/>
                <w:szCs w:val="22"/>
              </w:rPr>
              <w:t xml:space="preserve">Cosmetic   </w:t>
            </w:r>
            <w:r w:rsidR="002B7DC1">
              <w:rPr>
                <w:rFonts w:cs="Arial" w:asciiTheme="minorHAnsi" w:hAnsiTheme="minorHAnsi"/>
                <w:bCs/>
                <w:sz w:val="22"/>
                <w:szCs w:val="22"/>
              </w:rPr>
              <w:fldChar w:fldCharType="begin">
                <w:ffData>
                  <w:name w:val=""/>
                  <w:enabled/>
                  <w:calcOnExit w:val="0"/>
                  <w:checkBox>
                    <w:sizeAuto/>
                    <w:default w:val="0"/>
                  </w:checkBox>
                </w:ffData>
              </w:fldChar>
            </w:r>
            <w:r w:rsidR="002B7DC1">
              <w:rPr>
                <w:rFonts w:cs="Arial" w:asciiTheme="minorHAnsi" w:hAnsiTheme="minorHAnsi"/>
                <w:bCs/>
                <w:sz w:val="22"/>
                <w:szCs w:val="22"/>
              </w:rPr>
              <w:instrText xml:space="preserve"> FORMCHECKBOX </w:instrText>
            </w:r>
            <w:r w:rsidR="002F47DF">
              <w:rPr>
                <w:rFonts w:cs="Arial" w:asciiTheme="minorHAnsi" w:hAnsiTheme="minorHAnsi"/>
                <w:bCs/>
                <w:sz w:val="22"/>
                <w:szCs w:val="22"/>
              </w:rPr>
            </w:r>
            <w:r w:rsidR="002F47DF">
              <w:rPr>
                <w:rFonts w:cs="Arial" w:asciiTheme="minorHAnsi" w:hAnsiTheme="minorHAnsi"/>
                <w:bCs/>
                <w:sz w:val="22"/>
                <w:szCs w:val="22"/>
              </w:rPr>
              <w:fldChar w:fldCharType="separate"/>
            </w:r>
            <w:r w:rsidR="002B7DC1">
              <w:rPr>
                <w:rFonts w:cs="Arial" w:asciiTheme="minorHAnsi" w:hAnsiTheme="minorHAnsi"/>
                <w:bCs/>
                <w:sz w:val="22"/>
                <w:szCs w:val="22"/>
              </w:rPr>
              <w:fldChar w:fldCharType="end"/>
            </w:r>
            <w:r w:rsidRPr="005B4A11">
              <w:rPr>
                <w:rFonts w:cs="Arial" w:asciiTheme="minorHAnsi" w:hAnsiTheme="minorHAnsi"/>
                <w:bCs/>
                <w:sz w:val="22"/>
                <w:szCs w:val="22"/>
              </w:rPr>
              <w:t xml:space="preserve"> Low    </w:t>
            </w:r>
            <w:r w:rsidR="002B7DC1">
              <w:rPr>
                <w:rFonts w:cs="Arial" w:asciiTheme="minorHAnsi" w:hAnsiTheme="minorHAnsi"/>
                <w:bCs/>
                <w:sz w:val="22"/>
                <w:szCs w:val="22"/>
              </w:rPr>
              <w:fldChar w:fldCharType="begin">
                <w:ffData>
                  <w:name w:val=""/>
                  <w:enabled/>
                  <w:calcOnExit w:val="0"/>
                  <w:checkBox>
                    <w:sizeAuto/>
                    <w:default w:val="1"/>
                  </w:checkBox>
                </w:ffData>
              </w:fldChar>
            </w:r>
            <w:r w:rsidR="002B7DC1">
              <w:rPr>
                <w:rFonts w:cs="Arial" w:asciiTheme="minorHAnsi" w:hAnsiTheme="minorHAnsi"/>
                <w:bCs/>
                <w:sz w:val="22"/>
                <w:szCs w:val="22"/>
              </w:rPr>
              <w:instrText xml:space="preserve"> FORMCHECKBOX </w:instrText>
            </w:r>
            <w:r w:rsidR="002F47DF">
              <w:rPr>
                <w:rFonts w:cs="Arial" w:asciiTheme="minorHAnsi" w:hAnsiTheme="minorHAnsi"/>
                <w:bCs/>
                <w:sz w:val="22"/>
                <w:szCs w:val="22"/>
              </w:rPr>
            </w:r>
            <w:r w:rsidR="002F47DF">
              <w:rPr>
                <w:rFonts w:cs="Arial" w:asciiTheme="minorHAnsi" w:hAnsiTheme="minorHAnsi"/>
                <w:bCs/>
                <w:sz w:val="22"/>
                <w:szCs w:val="22"/>
              </w:rPr>
              <w:fldChar w:fldCharType="separate"/>
            </w:r>
            <w:r w:rsidR="002B7DC1">
              <w:rPr>
                <w:rFonts w:cs="Arial" w:asciiTheme="minorHAnsi" w:hAnsiTheme="minorHAnsi"/>
                <w:bCs/>
                <w:sz w:val="22"/>
                <w:szCs w:val="22"/>
              </w:rPr>
              <w:fldChar w:fldCharType="end"/>
            </w:r>
            <w:r w:rsidRPr="005B4A11">
              <w:rPr>
                <w:rFonts w:cs="Arial" w:asciiTheme="minorHAnsi" w:hAnsiTheme="minorHAnsi"/>
                <w:bCs/>
                <w:sz w:val="22"/>
                <w:szCs w:val="22"/>
              </w:rPr>
              <w:t xml:space="preserve"> Medium    </w:t>
            </w:r>
            <w:r w:rsidRPr="005B4A11">
              <w:rPr>
                <w:rFonts w:cs="Arial" w:asciiTheme="minorHAnsi" w:hAnsiTheme="minorHAnsi"/>
                <w:bCs/>
                <w:sz w:val="22"/>
                <w:szCs w:val="22"/>
              </w:rPr>
              <w:fldChar w:fldCharType="begin">
                <w:ffData>
                  <w:name w:val="ImpSMART"/>
                  <w:enabled/>
                  <w:calcOnExit w:val="0"/>
                  <w:checkBox>
                    <w:sizeAuto/>
                    <w:default w:val="0"/>
                  </w:checkBox>
                </w:ffData>
              </w:fldChar>
            </w:r>
            <w:r w:rsidRPr="005B4A11">
              <w:rPr>
                <w:rFonts w:cs="Arial" w:asciiTheme="minorHAnsi" w:hAnsiTheme="minorHAnsi"/>
                <w:bCs/>
                <w:sz w:val="22"/>
                <w:szCs w:val="22"/>
              </w:rPr>
              <w:instrText xml:space="preserve"> FORMCHECKBOX </w:instrText>
            </w:r>
            <w:r w:rsidR="002F47DF">
              <w:rPr>
                <w:rFonts w:cs="Arial" w:asciiTheme="minorHAnsi" w:hAnsiTheme="minorHAnsi"/>
                <w:bCs/>
                <w:sz w:val="22"/>
                <w:szCs w:val="22"/>
              </w:rPr>
            </w:r>
            <w:r w:rsidR="002F47DF">
              <w:rPr>
                <w:rFonts w:cs="Arial" w:asciiTheme="minorHAnsi" w:hAnsiTheme="minorHAnsi"/>
                <w:bCs/>
                <w:sz w:val="22"/>
                <w:szCs w:val="22"/>
              </w:rPr>
              <w:fldChar w:fldCharType="separate"/>
            </w:r>
            <w:r w:rsidRPr="005B4A11">
              <w:rPr>
                <w:rFonts w:cs="Arial" w:asciiTheme="minorHAnsi" w:hAnsiTheme="minorHAnsi"/>
                <w:bCs/>
                <w:sz w:val="22"/>
                <w:szCs w:val="22"/>
              </w:rPr>
              <w:fldChar w:fldCharType="end"/>
            </w:r>
            <w:r w:rsidRPr="005B4A11">
              <w:rPr>
                <w:rFonts w:cs="Arial" w:asciiTheme="minorHAnsi" w:hAnsiTheme="minorHAnsi"/>
                <w:bCs/>
                <w:sz w:val="22"/>
                <w:szCs w:val="22"/>
              </w:rPr>
              <w:t xml:space="preserve"> High    </w:t>
            </w:r>
            <w:r w:rsidRPr="005B4A11">
              <w:rPr>
                <w:rFonts w:cs="Arial" w:asciiTheme="minorHAnsi" w:hAnsiTheme="minorHAnsi"/>
                <w:bCs/>
                <w:sz w:val="22"/>
                <w:szCs w:val="22"/>
              </w:rPr>
              <w:fldChar w:fldCharType="begin">
                <w:ffData>
                  <w:name w:val="ImpSMART"/>
                  <w:enabled/>
                  <w:calcOnExit w:val="0"/>
                  <w:checkBox>
                    <w:sizeAuto/>
                    <w:default w:val="0"/>
                  </w:checkBox>
                </w:ffData>
              </w:fldChar>
            </w:r>
            <w:r w:rsidRPr="005B4A11">
              <w:rPr>
                <w:rFonts w:cs="Arial" w:asciiTheme="minorHAnsi" w:hAnsiTheme="minorHAnsi"/>
                <w:bCs/>
                <w:sz w:val="22"/>
                <w:szCs w:val="22"/>
              </w:rPr>
              <w:instrText xml:space="preserve"> FORMCHECKBOX </w:instrText>
            </w:r>
            <w:r w:rsidR="002F47DF">
              <w:rPr>
                <w:rFonts w:cs="Arial" w:asciiTheme="minorHAnsi" w:hAnsiTheme="minorHAnsi"/>
                <w:bCs/>
                <w:sz w:val="22"/>
                <w:szCs w:val="22"/>
              </w:rPr>
            </w:r>
            <w:r w:rsidR="002F47DF">
              <w:rPr>
                <w:rFonts w:cs="Arial" w:asciiTheme="minorHAnsi" w:hAnsiTheme="minorHAnsi"/>
                <w:bCs/>
                <w:sz w:val="22"/>
                <w:szCs w:val="22"/>
              </w:rPr>
              <w:fldChar w:fldCharType="separate"/>
            </w:r>
            <w:r w:rsidRPr="005B4A11">
              <w:rPr>
                <w:rFonts w:cs="Arial" w:asciiTheme="minorHAnsi" w:hAnsiTheme="minorHAnsi"/>
                <w:bCs/>
                <w:sz w:val="22"/>
                <w:szCs w:val="22"/>
              </w:rPr>
              <w:fldChar w:fldCharType="end"/>
            </w:r>
            <w:r w:rsidRPr="005B4A11">
              <w:rPr>
                <w:rFonts w:cs="Arial" w:asciiTheme="minorHAnsi" w:hAnsiTheme="minorHAnsi"/>
                <w:bCs/>
                <w:sz w:val="22"/>
                <w:szCs w:val="22"/>
              </w:rPr>
              <w:t xml:space="preserve"> Very High</w:t>
            </w:r>
          </w:p>
          <w:p w:rsidRPr="005B4A11" w:rsidR="00193E24" w:rsidP="00193E24" w:rsidRDefault="00193E24" w14:paraId="1F132F95" w14:textId="77777777">
            <w:pPr>
              <w:spacing w:before="120"/>
              <w:rPr>
                <w:rFonts w:cs="Arial" w:asciiTheme="minorHAnsi" w:hAnsiTheme="minorHAnsi"/>
                <w:bCs/>
                <w:sz w:val="22"/>
                <w:szCs w:val="22"/>
              </w:rPr>
            </w:pPr>
            <w:r w:rsidRPr="005B4A11">
              <w:rPr>
                <w:rFonts w:cs="Arial" w:asciiTheme="minorHAnsi" w:hAnsiTheme="minorHAnsi"/>
                <w:bCs/>
                <w:sz w:val="22"/>
                <w:szCs w:val="22"/>
              </w:rPr>
              <w:t>Short description</w:t>
            </w:r>
          </w:p>
          <w:tbl>
            <w:tblPr>
              <w:tblStyle w:val="TableGrid"/>
              <w:tblW w:w="0" w:type="auto"/>
              <w:tblLook w:val="04A0" w:firstRow="1" w:lastRow="0" w:firstColumn="1" w:lastColumn="0" w:noHBand="0" w:noVBand="1"/>
            </w:tblPr>
            <w:tblGrid>
              <w:gridCol w:w="6573"/>
            </w:tblGrid>
            <w:tr w:rsidRPr="005B4A11" w:rsidR="00193E24" w:rsidTr="00095E5E" w14:paraId="4B9ED2FD" w14:textId="77777777">
              <w:tc>
                <w:tcPr>
                  <w:tcW w:w="6573" w:type="dxa"/>
                  <w:tcBorders>
                    <w:top w:val="single" w:color="auto" w:sz="4" w:space="0"/>
                    <w:left w:val="single" w:color="auto" w:sz="4" w:space="0"/>
                    <w:bottom w:val="single" w:color="auto" w:sz="4" w:space="0"/>
                    <w:right w:val="single" w:color="auto" w:sz="4" w:space="0"/>
                  </w:tcBorders>
                </w:tcPr>
                <w:p w:rsidRPr="005B4A11" w:rsidR="00193E24" w:rsidP="00193E24" w:rsidRDefault="00295916" w14:paraId="3E1520F9" w14:textId="5D659F96">
                  <w:pPr>
                    <w:spacing w:before="120"/>
                    <w:rPr>
                      <w:rFonts w:cs="Arial" w:asciiTheme="minorHAnsi" w:hAnsiTheme="minorHAnsi"/>
                      <w:bCs/>
                      <w:sz w:val="22"/>
                      <w:szCs w:val="22"/>
                      <w:lang w:eastAsia="en-GB"/>
                    </w:rPr>
                  </w:pPr>
                  <w:r w:rsidRPr="00295916">
                    <w:rPr>
                      <w:rFonts w:cs="Arial" w:asciiTheme="minorHAnsi" w:hAnsiTheme="minorHAnsi"/>
                      <w:bCs/>
                      <w:sz w:val="22"/>
                      <w:szCs w:val="22"/>
                    </w:rPr>
                    <w:lastRenderedPageBreak/>
                    <w:t>Alignment of messages according to the updates of specifications.</w:t>
                  </w:r>
                </w:p>
              </w:tc>
            </w:tr>
          </w:tbl>
          <w:p w:rsidRPr="005B4A11" w:rsidR="00193E24" w:rsidP="00193E24" w:rsidRDefault="00193E24" w14:paraId="1BC2CD3A" w14:textId="77777777">
            <w:pPr>
              <w:spacing w:before="120"/>
              <w:rPr>
                <w:rFonts w:cs="Arial" w:asciiTheme="minorHAnsi" w:hAnsiTheme="minorHAnsi"/>
                <w:bCs/>
                <w:sz w:val="22"/>
                <w:szCs w:val="22"/>
              </w:rPr>
            </w:pPr>
          </w:p>
        </w:tc>
      </w:tr>
      <w:tr w:rsidR="00211313" w:rsidTr="003D31E9" w14:paraId="605B0EAF" w14:textId="77777777">
        <w:trPr>
          <w:trHeight w:val="403"/>
        </w:trPr>
        <w:tc>
          <w:tcPr>
            <w:tcW w:w="2802" w:type="dxa"/>
            <w:tcBorders>
              <w:top w:val="single" w:color="auto" w:sz="4" w:space="0"/>
              <w:left w:val="single" w:color="auto" w:sz="4" w:space="0"/>
              <w:bottom w:val="single" w:color="auto" w:sz="4" w:space="0"/>
              <w:right w:val="single" w:color="auto" w:sz="4" w:space="0"/>
            </w:tcBorders>
          </w:tcPr>
          <w:p w:rsidRPr="00BC7519" w:rsidR="00211313" w:rsidP="003D31E9" w:rsidRDefault="00211313" w14:paraId="04EE0178" w14:textId="340C0916">
            <w:pPr>
              <w:spacing w:before="120"/>
              <w:rPr>
                <w:rFonts w:cs="Arial" w:asciiTheme="minorHAnsi" w:hAnsiTheme="minorHAnsi"/>
                <w:bCs/>
                <w:sz w:val="22"/>
                <w:szCs w:val="22"/>
              </w:rPr>
            </w:pPr>
            <w:r w:rsidRPr="00BC7519">
              <w:rPr>
                <w:rFonts w:cs="Arial" w:asciiTheme="minorHAnsi" w:hAnsiTheme="minorHAnsi"/>
                <w:bCs/>
                <w:sz w:val="22"/>
                <w:szCs w:val="22"/>
              </w:rPr>
              <w:lastRenderedPageBreak/>
              <w:fldChar w:fldCharType="begin">
                <w:ffData>
                  <w:name w:val=""/>
                  <w:enabled/>
                  <w:calcOnExit w:val="0"/>
                  <w:checkBox>
                    <w:sizeAuto/>
                    <w:default w:val="1"/>
                  </w:checkBox>
                </w:ffData>
              </w:fldChar>
            </w:r>
            <w:r w:rsidRPr="00BC7519">
              <w:rPr>
                <w:rFonts w:cs="Arial" w:asciiTheme="minorHAnsi" w:hAnsiTheme="minorHAnsi"/>
                <w:bCs/>
                <w:sz w:val="22"/>
                <w:szCs w:val="22"/>
              </w:rPr>
              <w:instrText xml:space="preserve"> FORMCHECKBOX </w:instrText>
            </w:r>
            <w:r w:rsidR="002F47DF">
              <w:rPr>
                <w:rFonts w:cs="Arial" w:asciiTheme="minorHAnsi" w:hAnsiTheme="minorHAnsi"/>
                <w:bCs/>
                <w:sz w:val="22"/>
                <w:szCs w:val="22"/>
              </w:rPr>
            </w:r>
            <w:r w:rsidR="002F47DF">
              <w:rPr>
                <w:rFonts w:cs="Arial" w:asciiTheme="minorHAnsi" w:hAnsiTheme="minorHAnsi"/>
                <w:bCs/>
                <w:sz w:val="22"/>
                <w:szCs w:val="22"/>
              </w:rPr>
              <w:fldChar w:fldCharType="separate"/>
            </w:r>
            <w:r w:rsidRPr="00BC7519">
              <w:rPr>
                <w:rFonts w:cs="Arial" w:asciiTheme="minorHAnsi" w:hAnsiTheme="minorHAnsi"/>
                <w:bCs/>
                <w:sz w:val="22"/>
                <w:szCs w:val="22"/>
              </w:rPr>
              <w:fldChar w:fldCharType="end"/>
            </w:r>
            <w:r w:rsidRPr="00BC7519">
              <w:rPr>
                <w:rFonts w:cs="Arial" w:asciiTheme="minorHAnsi" w:hAnsiTheme="minorHAnsi"/>
                <w:bCs/>
                <w:sz w:val="22"/>
                <w:szCs w:val="22"/>
              </w:rPr>
              <w:t xml:space="preserve"> CRP-5.</w:t>
            </w:r>
            <w:r w:rsidR="008E252B">
              <w:rPr>
                <w:rFonts w:cs="Arial" w:asciiTheme="minorHAnsi" w:hAnsiTheme="minorHAnsi"/>
                <w:bCs/>
                <w:sz w:val="22"/>
                <w:szCs w:val="22"/>
              </w:rPr>
              <w:t>6</w:t>
            </w:r>
            <w:r w:rsidRPr="00BC7519">
              <w:rPr>
                <w:rFonts w:cs="Arial" w:asciiTheme="minorHAnsi" w:hAnsiTheme="minorHAnsi"/>
                <w:bCs/>
                <w:sz w:val="22"/>
                <w:szCs w:val="22"/>
              </w:rPr>
              <w:t>.0-v1.0</w:t>
            </w:r>
          </w:p>
        </w:tc>
        <w:tc>
          <w:tcPr>
            <w:tcW w:w="6804" w:type="dxa"/>
            <w:tcBorders>
              <w:top w:val="single" w:color="auto" w:sz="4" w:space="0"/>
              <w:left w:val="single" w:color="auto" w:sz="4" w:space="0"/>
              <w:bottom w:val="single" w:color="auto" w:sz="4" w:space="0"/>
              <w:right w:val="single" w:color="auto" w:sz="4" w:space="0"/>
            </w:tcBorders>
          </w:tcPr>
          <w:p w:rsidRPr="005B4A11" w:rsidR="00211313" w:rsidP="003D31E9" w:rsidRDefault="00211313" w14:paraId="39BAF9A3" w14:textId="77777777">
            <w:pPr>
              <w:spacing w:before="120"/>
              <w:rPr>
                <w:rFonts w:cs="Arial" w:asciiTheme="minorHAnsi" w:hAnsiTheme="minorHAnsi"/>
                <w:bCs/>
                <w:sz w:val="22"/>
                <w:szCs w:val="22"/>
              </w:rPr>
            </w:pPr>
            <w:r w:rsidRPr="005B4A11">
              <w:rPr>
                <w:rFonts w:cs="Arial" w:asciiTheme="minorHAnsi" w:hAnsiTheme="minorHAnsi"/>
                <w:bCs/>
                <w:sz w:val="22"/>
                <w:szCs w:val="22"/>
              </w:rPr>
              <w:fldChar w:fldCharType="begin">
                <w:ffData>
                  <w:name w:val="ImpSMART"/>
                  <w:enabled/>
                  <w:calcOnExit w:val="0"/>
                  <w:checkBox>
                    <w:sizeAuto/>
                    <w:default w:val="0"/>
                  </w:checkBox>
                </w:ffData>
              </w:fldChar>
            </w:r>
            <w:r w:rsidRPr="005B4A11">
              <w:rPr>
                <w:rFonts w:cs="Arial" w:asciiTheme="minorHAnsi" w:hAnsiTheme="minorHAnsi"/>
                <w:bCs/>
                <w:sz w:val="22"/>
                <w:szCs w:val="22"/>
              </w:rPr>
              <w:instrText xml:space="preserve"> FORMCHECKBOX </w:instrText>
            </w:r>
            <w:r w:rsidR="002F47DF">
              <w:rPr>
                <w:rFonts w:cs="Arial" w:asciiTheme="minorHAnsi" w:hAnsiTheme="minorHAnsi"/>
                <w:bCs/>
                <w:sz w:val="22"/>
                <w:szCs w:val="22"/>
              </w:rPr>
            </w:r>
            <w:r w:rsidR="002F47DF">
              <w:rPr>
                <w:rFonts w:cs="Arial" w:asciiTheme="minorHAnsi" w:hAnsiTheme="minorHAnsi"/>
                <w:bCs/>
                <w:sz w:val="22"/>
                <w:szCs w:val="22"/>
              </w:rPr>
              <w:fldChar w:fldCharType="separate"/>
            </w:r>
            <w:r w:rsidRPr="005B4A11">
              <w:rPr>
                <w:rFonts w:cs="Arial" w:asciiTheme="minorHAnsi" w:hAnsiTheme="minorHAnsi"/>
                <w:bCs/>
                <w:sz w:val="22"/>
                <w:szCs w:val="22"/>
              </w:rPr>
              <w:fldChar w:fldCharType="end"/>
            </w:r>
            <w:r w:rsidRPr="005B4A11">
              <w:rPr>
                <w:rFonts w:cs="Arial" w:asciiTheme="minorHAnsi" w:hAnsiTheme="minorHAnsi"/>
                <w:bCs/>
                <w:sz w:val="22"/>
                <w:szCs w:val="22"/>
              </w:rPr>
              <w:t xml:space="preserve">Cosmetic   </w:t>
            </w:r>
            <w:r>
              <w:rPr>
                <w:rFonts w:cs="Arial" w:asciiTheme="minorHAnsi" w:hAnsiTheme="minorHAnsi"/>
                <w:bCs/>
                <w:sz w:val="22"/>
                <w:szCs w:val="22"/>
              </w:rPr>
              <w:fldChar w:fldCharType="begin">
                <w:ffData>
                  <w:name w:val=""/>
                  <w:enabled/>
                  <w:calcOnExit w:val="0"/>
                  <w:checkBox>
                    <w:sizeAuto/>
                    <w:default w:val="1"/>
                  </w:checkBox>
                </w:ffData>
              </w:fldChar>
            </w:r>
            <w:r>
              <w:rPr>
                <w:rFonts w:cs="Arial" w:asciiTheme="minorHAnsi" w:hAnsiTheme="minorHAnsi"/>
                <w:bCs/>
                <w:sz w:val="22"/>
                <w:szCs w:val="22"/>
              </w:rPr>
              <w:instrText xml:space="preserve"> FORMCHECKBOX </w:instrText>
            </w:r>
            <w:r w:rsidR="002F47DF">
              <w:rPr>
                <w:rFonts w:cs="Arial" w:asciiTheme="minorHAnsi" w:hAnsiTheme="minorHAnsi"/>
                <w:bCs/>
                <w:sz w:val="22"/>
                <w:szCs w:val="22"/>
              </w:rPr>
            </w:r>
            <w:r w:rsidR="002F47DF">
              <w:rPr>
                <w:rFonts w:cs="Arial" w:asciiTheme="minorHAnsi" w:hAnsiTheme="minorHAnsi"/>
                <w:bCs/>
                <w:sz w:val="22"/>
                <w:szCs w:val="22"/>
              </w:rPr>
              <w:fldChar w:fldCharType="separate"/>
            </w:r>
            <w:r>
              <w:rPr>
                <w:rFonts w:cs="Arial" w:asciiTheme="minorHAnsi" w:hAnsiTheme="minorHAnsi"/>
                <w:bCs/>
                <w:sz w:val="22"/>
                <w:szCs w:val="22"/>
              </w:rPr>
              <w:fldChar w:fldCharType="end"/>
            </w:r>
            <w:r w:rsidRPr="005B4A11">
              <w:rPr>
                <w:rFonts w:cs="Arial" w:asciiTheme="minorHAnsi" w:hAnsiTheme="minorHAnsi"/>
                <w:bCs/>
                <w:sz w:val="22"/>
                <w:szCs w:val="22"/>
              </w:rPr>
              <w:t xml:space="preserve"> Low    </w:t>
            </w:r>
            <w:r w:rsidRPr="005B4A11">
              <w:rPr>
                <w:rFonts w:cs="Arial" w:asciiTheme="minorHAnsi" w:hAnsiTheme="minorHAnsi"/>
                <w:bCs/>
                <w:sz w:val="22"/>
                <w:szCs w:val="22"/>
              </w:rPr>
              <w:fldChar w:fldCharType="begin">
                <w:ffData>
                  <w:name w:val="ImpSMART"/>
                  <w:enabled/>
                  <w:calcOnExit w:val="0"/>
                  <w:checkBox>
                    <w:sizeAuto/>
                    <w:default w:val="0"/>
                  </w:checkBox>
                </w:ffData>
              </w:fldChar>
            </w:r>
            <w:r w:rsidRPr="005B4A11">
              <w:rPr>
                <w:rFonts w:cs="Arial" w:asciiTheme="minorHAnsi" w:hAnsiTheme="minorHAnsi"/>
                <w:bCs/>
                <w:sz w:val="22"/>
                <w:szCs w:val="22"/>
              </w:rPr>
              <w:instrText xml:space="preserve"> FORMCHECKBOX </w:instrText>
            </w:r>
            <w:r w:rsidR="002F47DF">
              <w:rPr>
                <w:rFonts w:cs="Arial" w:asciiTheme="minorHAnsi" w:hAnsiTheme="minorHAnsi"/>
                <w:bCs/>
                <w:sz w:val="22"/>
                <w:szCs w:val="22"/>
              </w:rPr>
            </w:r>
            <w:r w:rsidR="002F47DF">
              <w:rPr>
                <w:rFonts w:cs="Arial" w:asciiTheme="minorHAnsi" w:hAnsiTheme="minorHAnsi"/>
                <w:bCs/>
                <w:sz w:val="22"/>
                <w:szCs w:val="22"/>
              </w:rPr>
              <w:fldChar w:fldCharType="separate"/>
            </w:r>
            <w:r w:rsidRPr="005B4A11">
              <w:rPr>
                <w:rFonts w:cs="Arial" w:asciiTheme="minorHAnsi" w:hAnsiTheme="minorHAnsi"/>
                <w:bCs/>
                <w:sz w:val="22"/>
                <w:szCs w:val="22"/>
              </w:rPr>
              <w:fldChar w:fldCharType="end"/>
            </w:r>
            <w:r w:rsidRPr="005B4A11">
              <w:rPr>
                <w:rFonts w:cs="Arial" w:asciiTheme="minorHAnsi" w:hAnsiTheme="minorHAnsi"/>
                <w:bCs/>
                <w:sz w:val="22"/>
                <w:szCs w:val="22"/>
              </w:rPr>
              <w:t xml:space="preserve"> Medium    </w:t>
            </w:r>
            <w:r w:rsidRPr="005B4A11">
              <w:rPr>
                <w:rFonts w:cs="Arial" w:asciiTheme="minorHAnsi" w:hAnsiTheme="minorHAnsi"/>
                <w:bCs/>
                <w:sz w:val="22"/>
                <w:szCs w:val="22"/>
              </w:rPr>
              <w:fldChar w:fldCharType="begin">
                <w:ffData>
                  <w:name w:val="ImpSMART"/>
                  <w:enabled/>
                  <w:calcOnExit w:val="0"/>
                  <w:checkBox>
                    <w:sizeAuto/>
                    <w:default w:val="0"/>
                  </w:checkBox>
                </w:ffData>
              </w:fldChar>
            </w:r>
            <w:r w:rsidRPr="005B4A11">
              <w:rPr>
                <w:rFonts w:cs="Arial" w:asciiTheme="minorHAnsi" w:hAnsiTheme="minorHAnsi"/>
                <w:bCs/>
                <w:sz w:val="22"/>
                <w:szCs w:val="22"/>
              </w:rPr>
              <w:instrText xml:space="preserve"> FORMCHECKBOX </w:instrText>
            </w:r>
            <w:r w:rsidR="002F47DF">
              <w:rPr>
                <w:rFonts w:cs="Arial" w:asciiTheme="minorHAnsi" w:hAnsiTheme="minorHAnsi"/>
                <w:bCs/>
                <w:sz w:val="22"/>
                <w:szCs w:val="22"/>
              </w:rPr>
            </w:r>
            <w:r w:rsidR="002F47DF">
              <w:rPr>
                <w:rFonts w:cs="Arial" w:asciiTheme="minorHAnsi" w:hAnsiTheme="minorHAnsi"/>
                <w:bCs/>
                <w:sz w:val="22"/>
                <w:szCs w:val="22"/>
              </w:rPr>
              <w:fldChar w:fldCharType="separate"/>
            </w:r>
            <w:r w:rsidRPr="005B4A11">
              <w:rPr>
                <w:rFonts w:cs="Arial" w:asciiTheme="minorHAnsi" w:hAnsiTheme="minorHAnsi"/>
                <w:bCs/>
                <w:sz w:val="22"/>
                <w:szCs w:val="22"/>
              </w:rPr>
              <w:fldChar w:fldCharType="end"/>
            </w:r>
            <w:r w:rsidRPr="005B4A11">
              <w:rPr>
                <w:rFonts w:cs="Arial" w:asciiTheme="minorHAnsi" w:hAnsiTheme="minorHAnsi"/>
                <w:bCs/>
                <w:sz w:val="22"/>
                <w:szCs w:val="22"/>
              </w:rPr>
              <w:t xml:space="preserve"> High    </w:t>
            </w:r>
            <w:r w:rsidRPr="005B4A11">
              <w:rPr>
                <w:rFonts w:cs="Arial" w:asciiTheme="minorHAnsi" w:hAnsiTheme="minorHAnsi"/>
                <w:bCs/>
                <w:sz w:val="22"/>
                <w:szCs w:val="22"/>
              </w:rPr>
              <w:fldChar w:fldCharType="begin">
                <w:ffData>
                  <w:name w:val="ImpSMART"/>
                  <w:enabled/>
                  <w:calcOnExit w:val="0"/>
                  <w:checkBox>
                    <w:sizeAuto/>
                    <w:default w:val="0"/>
                  </w:checkBox>
                </w:ffData>
              </w:fldChar>
            </w:r>
            <w:r w:rsidRPr="005B4A11">
              <w:rPr>
                <w:rFonts w:cs="Arial" w:asciiTheme="minorHAnsi" w:hAnsiTheme="minorHAnsi"/>
                <w:bCs/>
                <w:sz w:val="22"/>
                <w:szCs w:val="22"/>
              </w:rPr>
              <w:instrText xml:space="preserve"> FORMCHECKBOX </w:instrText>
            </w:r>
            <w:r w:rsidR="002F47DF">
              <w:rPr>
                <w:rFonts w:cs="Arial" w:asciiTheme="minorHAnsi" w:hAnsiTheme="minorHAnsi"/>
                <w:bCs/>
                <w:sz w:val="22"/>
                <w:szCs w:val="22"/>
              </w:rPr>
            </w:r>
            <w:r w:rsidR="002F47DF">
              <w:rPr>
                <w:rFonts w:cs="Arial" w:asciiTheme="minorHAnsi" w:hAnsiTheme="minorHAnsi"/>
                <w:bCs/>
                <w:sz w:val="22"/>
                <w:szCs w:val="22"/>
              </w:rPr>
              <w:fldChar w:fldCharType="separate"/>
            </w:r>
            <w:r w:rsidRPr="005B4A11">
              <w:rPr>
                <w:rFonts w:cs="Arial" w:asciiTheme="minorHAnsi" w:hAnsiTheme="minorHAnsi"/>
                <w:bCs/>
                <w:sz w:val="22"/>
                <w:szCs w:val="22"/>
              </w:rPr>
              <w:fldChar w:fldCharType="end"/>
            </w:r>
            <w:r w:rsidRPr="005B4A11">
              <w:rPr>
                <w:rFonts w:cs="Arial" w:asciiTheme="minorHAnsi" w:hAnsiTheme="minorHAnsi"/>
                <w:bCs/>
                <w:sz w:val="22"/>
                <w:szCs w:val="22"/>
              </w:rPr>
              <w:t xml:space="preserve"> Very High</w:t>
            </w:r>
          </w:p>
          <w:p w:rsidRPr="005B4A11" w:rsidR="00211313" w:rsidP="003D31E9" w:rsidRDefault="00211313" w14:paraId="5507C006" w14:textId="77777777">
            <w:pPr>
              <w:spacing w:before="120"/>
              <w:rPr>
                <w:rFonts w:cs="Arial" w:asciiTheme="minorHAnsi" w:hAnsiTheme="minorHAnsi"/>
                <w:bCs/>
                <w:sz w:val="22"/>
                <w:szCs w:val="22"/>
              </w:rPr>
            </w:pPr>
            <w:r w:rsidRPr="005B4A11">
              <w:rPr>
                <w:rFonts w:cs="Arial" w:asciiTheme="minorHAnsi" w:hAnsiTheme="minorHAnsi"/>
                <w:bCs/>
                <w:sz w:val="22"/>
                <w:szCs w:val="22"/>
              </w:rPr>
              <w:t>Short description</w:t>
            </w:r>
          </w:p>
          <w:tbl>
            <w:tblPr>
              <w:tblStyle w:val="TableGrid"/>
              <w:tblW w:w="0" w:type="auto"/>
              <w:tblLook w:val="04A0" w:firstRow="1" w:lastRow="0" w:firstColumn="1" w:lastColumn="0" w:noHBand="0" w:noVBand="1"/>
            </w:tblPr>
            <w:tblGrid>
              <w:gridCol w:w="6573"/>
            </w:tblGrid>
            <w:tr w:rsidRPr="005B4A11" w:rsidR="00211313" w:rsidTr="003D31E9" w14:paraId="37C37612" w14:textId="77777777">
              <w:tc>
                <w:tcPr>
                  <w:tcW w:w="6573" w:type="dxa"/>
                  <w:tcBorders>
                    <w:top w:val="single" w:color="auto" w:sz="4" w:space="0"/>
                    <w:left w:val="single" w:color="auto" w:sz="4" w:space="0"/>
                    <w:bottom w:val="single" w:color="auto" w:sz="4" w:space="0"/>
                    <w:right w:val="single" w:color="auto" w:sz="4" w:space="0"/>
                  </w:tcBorders>
                </w:tcPr>
                <w:p w:rsidRPr="005B4A11" w:rsidR="00211313" w:rsidP="003D31E9" w:rsidRDefault="00295916" w14:paraId="255E8FE8" w14:textId="26C31FAD">
                  <w:pPr>
                    <w:spacing w:before="120"/>
                    <w:rPr>
                      <w:rFonts w:cs="Arial" w:asciiTheme="minorHAnsi" w:hAnsiTheme="minorHAnsi"/>
                      <w:bCs/>
                      <w:sz w:val="22"/>
                      <w:szCs w:val="22"/>
                      <w:lang w:eastAsia="en-GB"/>
                    </w:rPr>
                  </w:pPr>
                  <w:r w:rsidRPr="00295916">
                    <w:rPr>
                      <w:rFonts w:cs="Arial" w:asciiTheme="minorHAnsi" w:hAnsiTheme="minorHAnsi"/>
                      <w:bCs/>
                      <w:sz w:val="22"/>
                      <w:szCs w:val="22"/>
                    </w:rPr>
                    <w:t>A new version of CRP will be published due to the updates of its components.</w:t>
                  </w:r>
                </w:p>
              </w:tc>
            </w:tr>
          </w:tbl>
          <w:p w:rsidRPr="005B4A11" w:rsidR="00211313" w:rsidP="003D31E9" w:rsidRDefault="00211313" w14:paraId="6095729E" w14:textId="77777777">
            <w:pPr>
              <w:spacing w:before="120"/>
              <w:rPr>
                <w:rFonts w:cs="Arial" w:asciiTheme="minorHAnsi" w:hAnsiTheme="minorHAnsi"/>
                <w:bCs/>
                <w:sz w:val="22"/>
                <w:szCs w:val="22"/>
              </w:rPr>
            </w:pPr>
          </w:p>
        </w:tc>
      </w:tr>
    </w:tbl>
    <w:p w:rsidR="001A5428" w:rsidP="001A5428" w:rsidRDefault="001A5428" w14:paraId="4A30B93F" w14:textId="77777777">
      <w:pPr>
        <w:rPr>
          <w:rFonts w:asciiTheme="minorHAnsi" w:hAnsiTheme="minorHAnsi" w:cstheme="minorHAnsi"/>
          <w:b/>
          <w:bCs/>
          <w:sz w:val="28"/>
          <w:szCs w:val="28"/>
          <w:lang w:val="en-US"/>
        </w:rPr>
      </w:pPr>
    </w:p>
    <w:p w:rsidR="00D258D5" w:rsidP="001A5428" w:rsidRDefault="00D258D5" w14:paraId="7ED30A71" w14:textId="77777777">
      <w:pPr>
        <w:rPr>
          <w:rFonts w:asciiTheme="minorHAnsi" w:hAnsiTheme="minorHAnsi" w:cstheme="minorHAnsi"/>
          <w:b/>
          <w:bCs/>
          <w:sz w:val="28"/>
          <w:szCs w:val="28"/>
          <w:lang w:val="en-US"/>
        </w:rPr>
      </w:pPr>
    </w:p>
    <w:p w:rsidR="00D258D5" w:rsidP="001A5428" w:rsidRDefault="00D258D5" w14:paraId="3B26E329" w14:textId="77777777">
      <w:pPr>
        <w:rPr>
          <w:rFonts w:asciiTheme="minorHAnsi" w:hAnsiTheme="minorHAnsi" w:cstheme="minorHAnsi"/>
          <w:b/>
          <w:bCs/>
          <w:sz w:val="28"/>
          <w:szCs w:val="28"/>
          <w:lang w:val="en-US"/>
        </w:rPr>
      </w:pPr>
    </w:p>
    <w:p w:rsidR="00D258D5" w:rsidP="001A5428" w:rsidRDefault="00D258D5" w14:paraId="436A5265" w14:textId="77777777">
      <w:pPr>
        <w:rPr>
          <w:rFonts w:asciiTheme="minorHAnsi" w:hAnsiTheme="minorHAnsi" w:cstheme="minorHAnsi"/>
          <w:b/>
          <w:bCs/>
          <w:sz w:val="28"/>
          <w:szCs w:val="28"/>
          <w:lang w:val="en-US"/>
        </w:rPr>
      </w:pPr>
    </w:p>
    <w:p w:rsidR="00D258D5" w:rsidP="001A5428" w:rsidRDefault="00D258D5" w14:paraId="368FE2E4" w14:textId="77777777">
      <w:pPr>
        <w:rPr>
          <w:rFonts w:asciiTheme="minorHAnsi" w:hAnsiTheme="minorHAnsi" w:cstheme="minorHAnsi"/>
          <w:b/>
          <w:bCs/>
          <w:sz w:val="28"/>
          <w:szCs w:val="28"/>
          <w:lang w:val="en-US"/>
        </w:rPr>
      </w:pPr>
    </w:p>
    <w:p w:rsidR="00D258D5" w:rsidP="001A5428" w:rsidRDefault="00D258D5" w14:paraId="21B9F96B" w14:textId="77777777">
      <w:pPr>
        <w:rPr>
          <w:rFonts w:asciiTheme="minorHAnsi" w:hAnsiTheme="minorHAnsi" w:cstheme="minorHAnsi"/>
          <w:b/>
          <w:bCs/>
          <w:sz w:val="28"/>
          <w:szCs w:val="28"/>
          <w:lang w:val="en-US"/>
        </w:rPr>
      </w:pPr>
    </w:p>
    <w:p w:rsidRPr="001A5428" w:rsidR="005B5FCE" w:rsidP="001A5428" w:rsidRDefault="005B5FCE" w14:paraId="4FABCACB" w14:textId="4A3F7C21">
      <w:pPr>
        <w:rPr>
          <w:rFonts w:asciiTheme="minorHAnsi" w:hAnsiTheme="minorHAnsi" w:cstheme="minorHAnsi"/>
          <w:b/>
          <w:bCs/>
          <w:sz w:val="28"/>
          <w:szCs w:val="28"/>
          <w:lang w:val="en-US"/>
        </w:rPr>
      </w:pPr>
      <w:r w:rsidRPr="0000358C">
        <w:rPr>
          <w:rFonts w:asciiTheme="minorHAnsi" w:hAnsiTheme="minorHAnsi" w:cstheme="minorHAnsi"/>
          <w:b/>
          <w:bCs/>
          <w:sz w:val="28"/>
          <w:szCs w:val="28"/>
          <w:lang w:val="en-US"/>
        </w:rPr>
        <w:t>Estimated impact on National Projects</w:t>
      </w:r>
    </w:p>
    <w:tbl>
      <w:tblPr>
        <w:tblW w:w="966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663"/>
      </w:tblGrid>
      <w:tr w:rsidRPr="006B1220" w:rsidR="005B5FCE" w:rsidTr="00AB3D5A" w14:paraId="7525119A" w14:textId="77777777">
        <w:trPr>
          <w:trHeight w:val="2050"/>
        </w:trPr>
        <w:tc>
          <w:tcPr>
            <w:tcW w:w="9663" w:type="dxa"/>
          </w:tcPr>
          <w:p w:rsidR="005B5FCE" w:rsidP="00095E5E" w:rsidRDefault="005B5FCE" w14:paraId="508A4B68" w14:textId="729C9241">
            <w:pPr>
              <w:spacing w:before="120"/>
              <w:rPr>
                <w:rFonts w:cs="Arial" w:asciiTheme="minorHAnsi" w:hAnsiTheme="minorHAnsi"/>
                <w:sz w:val="22"/>
                <w:szCs w:val="22"/>
              </w:rPr>
            </w:pPr>
            <w:r>
              <w:rPr>
                <w:rFonts w:cs="Arial" w:asciiTheme="minorHAnsi" w:hAnsiTheme="minorHAnsi"/>
                <w:b/>
                <w:sz w:val="22"/>
                <w:szCs w:val="22"/>
              </w:rPr>
              <w:fldChar w:fldCharType="begin">
                <w:ffData>
                  <w:name w:val=""/>
                  <w:enabled/>
                  <w:calcOnExit w:val="0"/>
                  <w:checkBox>
                    <w:sizeAuto/>
                    <w:default w:val="0"/>
                  </w:checkBox>
                </w:ffData>
              </w:fldChar>
            </w:r>
            <w:r>
              <w:rPr>
                <w:rFonts w:cs="Arial" w:asciiTheme="minorHAnsi" w:hAnsiTheme="minorHAnsi"/>
                <w:b/>
                <w:sz w:val="22"/>
                <w:szCs w:val="22"/>
              </w:rPr>
              <w:instrText xml:space="preserve"> FORMCHECKBOX </w:instrText>
            </w:r>
            <w:r w:rsidR="002F47DF">
              <w:rPr>
                <w:rFonts w:cs="Arial" w:asciiTheme="minorHAnsi" w:hAnsiTheme="minorHAnsi"/>
                <w:b/>
                <w:sz w:val="22"/>
                <w:szCs w:val="22"/>
              </w:rPr>
            </w:r>
            <w:r w:rsidR="002F47DF">
              <w:rPr>
                <w:rFonts w:cs="Arial" w:asciiTheme="minorHAnsi" w:hAnsiTheme="minorHAnsi"/>
                <w:b/>
                <w:sz w:val="22"/>
                <w:szCs w:val="22"/>
              </w:rPr>
              <w:fldChar w:fldCharType="separate"/>
            </w:r>
            <w:r>
              <w:rPr>
                <w:rFonts w:cs="Arial" w:asciiTheme="minorHAnsi" w:hAnsiTheme="minorHAnsi"/>
                <w:b/>
                <w:sz w:val="22"/>
                <w:szCs w:val="22"/>
              </w:rPr>
              <w:fldChar w:fldCharType="end"/>
            </w:r>
            <w:r w:rsidRPr="00B62BD3">
              <w:rPr>
                <w:rFonts w:cs="Arial" w:asciiTheme="minorHAnsi" w:hAnsiTheme="minorHAnsi"/>
                <w:sz w:val="22"/>
                <w:szCs w:val="22"/>
              </w:rPr>
              <w:t xml:space="preserve">Cosmetic   </w:t>
            </w:r>
            <w:r w:rsidR="0070671E">
              <w:rPr>
                <w:rFonts w:cs="Arial" w:asciiTheme="minorHAnsi" w:hAnsiTheme="minorHAnsi"/>
                <w:b/>
                <w:sz w:val="22"/>
                <w:szCs w:val="22"/>
              </w:rPr>
              <w:fldChar w:fldCharType="begin">
                <w:ffData>
                  <w:name w:val="ImpSMART"/>
                  <w:enabled/>
                  <w:calcOnExit w:val="0"/>
                  <w:checkBox>
                    <w:sizeAuto/>
                    <w:default w:val="1"/>
                  </w:checkBox>
                </w:ffData>
              </w:fldChar>
            </w:r>
            <w:bookmarkStart w:name="ImpSMART" w:id="5"/>
            <w:r w:rsidR="0070671E">
              <w:rPr>
                <w:rFonts w:cs="Arial" w:asciiTheme="minorHAnsi" w:hAnsiTheme="minorHAnsi"/>
                <w:b/>
                <w:sz w:val="22"/>
                <w:szCs w:val="22"/>
              </w:rPr>
              <w:instrText xml:space="preserve"> FORMCHECKBOX </w:instrText>
            </w:r>
            <w:r w:rsidR="002F47DF">
              <w:rPr>
                <w:rFonts w:cs="Arial" w:asciiTheme="minorHAnsi" w:hAnsiTheme="minorHAnsi"/>
                <w:b/>
                <w:sz w:val="22"/>
                <w:szCs w:val="22"/>
              </w:rPr>
            </w:r>
            <w:r w:rsidR="002F47DF">
              <w:rPr>
                <w:rFonts w:cs="Arial" w:asciiTheme="minorHAnsi" w:hAnsiTheme="minorHAnsi"/>
                <w:b/>
                <w:sz w:val="22"/>
                <w:szCs w:val="22"/>
              </w:rPr>
              <w:fldChar w:fldCharType="separate"/>
            </w:r>
            <w:r w:rsidR="0070671E">
              <w:rPr>
                <w:rFonts w:cs="Arial" w:asciiTheme="minorHAnsi" w:hAnsiTheme="minorHAnsi"/>
                <w:b/>
                <w:sz w:val="22"/>
                <w:szCs w:val="22"/>
              </w:rPr>
              <w:fldChar w:fldCharType="end"/>
            </w:r>
            <w:bookmarkEnd w:id="5"/>
            <w:r w:rsidRPr="00B62BD3">
              <w:rPr>
                <w:rFonts w:cs="Arial" w:asciiTheme="minorHAnsi" w:hAnsiTheme="minorHAnsi"/>
                <w:sz w:val="22"/>
                <w:szCs w:val="22"/>
              </w:rPr>
              <w:t xml:space="preserve"> Low    </w:t>
            </w:r>
            <w:r w:rsidR="0070671E">
              <w:rPr>
                <w:rFonts w:cs="Arial" w:asciiTheme="minorHAnsi" w:hAnsiTheme="minorHAnsi"/>
                <w:b/>
                <w:sz w:val="22"/>
                <w:szCs w:val="22"/>
              </w:rPr>
              <w:fldChar w:fldCharType="begin">
                <w:ffData>
                  <w:name w:val=""/>
                  <w:enabled/>
                  <w:calcOnExit w:val="0"/>
                  <w:checkBox>
                    <w:sizeAuto/>
                    <w:default w:val="0"/>
                  </w:checkBox>
                </w:ffData>
              </w:fldChar>
            </w:r>
            <w:r w:rsidR="0070671E">
              <w:rPr>
                <w:rFonts w:cs="Arial" w:asciiTheme="minorHAnsi" w:hAnsiTheme="minorHAnsi"/>
                <w:b/>
                <w:sz w:val="22"/>
                <w:szCs w:val="22"/>
              </w:rPr>
              <w:instrText xml:space="preserve"> FORMCHECKBOX </w:instrText>
            </w:r>
            <w:r w:rsidR="002F47DF">
              <w:rPr>
                <w:rFonts w:cs="Arial" w:asciiTheme="minorHAnsi" w:hAnsiTheme="minorHAnsi"/>
                <w:b/>
                <w:sz w:val="22"/>
                <w:szCs w:val="22"/>
              </w:rPr>
            </w:r>
            <w:r w:rsidR="002F47DF">
              <w:rPr>
                <w:rFonts w:cs="Arial" w:asciiTheme="minorHAnsi" w:hAnsiTheme="minorHAnsi"/>
                <w:b/>
                <w:sz w:val="22"/>
                <w:szCs w:val="22"/>
              </w:rPr>
              <w:fldChar w:fldCharType="separate"/>
            </w:r>
            <w:r w:rsidR="0070671E">
              <w:rPr>
                <w:rFonts w:cs="Arial" w:asciiTheme="minorHAnsi" w:hAnsiTheme="minorHAnsi"/>
                <w:b/>
                <w:sz w:val="22"/>
                <w:szCs w:val="22"/>
              </w:rPr>
              <w:fldChar w:fldCharType="end"/>
            </w:r>
            <w:r w:rsidRPr="00B62BD3">
              <w:rPr>
                <w:rFonts w:cs="Arial" w:asciiTheme="minorHAnsi" w:hAnsiTheme="minorHAnsi"/>
                <w:sz w:val="22"/>
                <w:szCs w:val="22"/>
              </w:rPr>
              <w:t xml:space="preserve"> Medium    </w:t>
            </w:r>
            <w:r w:rsidRPr="00B62BD3">
              <w:rPr>
                <w:rFonts w:cs="Arial" w:asciiTheme="minorHAnsi" w:hAnsiTheme="minorHAnsi"/>
                <w:b/>
                <w:sz w:val="22"/>
                <w:szCs w:val="22"/>
              </w:rPr>
              <w:fldChar w:fldCharType="begin">
                <w:ffData>
                  <w:name w:val="ImpSMART"/>
                  <w:enabled/>
                  <w:calcOnExit w:val="0"/>
                  <w:checkBox>
                    <w:sizeAuto/>
                    <w:default w:val="0"/>
                  </w:checkBox>
                </w:ffData>
              </w:fldChar>
            </w:r>
            <w:r w:rsidRPr="00B62BD3">
              <w:rPr>
                <w:rFonts w:cs="Arial" w:asciiTheme="minorHAnsi" w:hAnsiTheme="minorHAnsi"/>
                <w:b/>
                <w:sz w:val="22"/>
                <w:szCs w:val="22"/>
              </w:rPr>
              <w:instrText xml:space="preserve"> FORMCHECKBOX </w:instrText>
            </w:r>
            <w:r w:rsidR="002F47DF">
              <w:rPr>
                <w:rFonts w:cs="Arial" w:asciiTheme="minorHAnsi" w:hAnsiTheme="minorHAnsi"/>
                <w:b/>
                <w:sz w:val="22"/>
                <w:szCs w:val="22"/>
              </w:rPr>
            </w:r>
            <w:r w:rsidR="002F47DF">
              <w:rPr>
                <w:rFonts w:cs="Arial" w:asciiTheme="minorHAnsi" w:hAnsiTheme="minorHAnsi"/>
                <w:b/>
                <w:sz w:val="22"/>
                <w:szCs w:val="22"/>
              </w:rPr>
              <w:fldChar w:fldCharType="separate"/>
            </w:r>
            <w:r w:rsidRPr="00B62BD3">
              <w:rPr>
                <w:rFonts w:cs="Arial" w:asciiTheme="minorHAnsi" w:hAnsiTheme="minorHAnsi"/>
                <w:b/>
                <w:sz w:val="22"/>
                <w:szCs w:val="22"/>
              </w:rPr>
              <w:fldChar w:fldCharType="end"/>
            </w:r>
            <w:r w:rsidRPr="00B62BD3">
              <w:rPr>
                <w:rFonts w:cs="Arial" w:asciiTheme="minorHAnsi" w:hAnsiTheme="minorHAnsi"/>
                <w:sz w:val="22"/>
                <w:szCs w:val="22"/>
              </w:rPr>
              <w:t xml:space="preserve"> High    </w:t>
            </w:r>
            <w:r w:rsidRPr="00B62BD3">
              <w:rPr>
                <w:rFonts w:cs="Arial" w:asciiTheme="minorHAnsi" w:hAnsiTheme="minorHAnsi"/>
                <w:b/>
                <w:sz w:val="22"/>
                <w:szCs w:val="22"/>
              </w:rPr>
              <w:fldChar w:fldCharType="begin">
                <w:ffData>
                  <w:name w:val="ImpSMART"/>
                  <w:enabled/>
                  <w:calcOnExit w:val="0"/>
                  <w:checkBox>
                    <w:sizeAuto/>
                    <w:default w:val="0"/>
                  </w:checkBox>
                </w:ffData>
              </w:fldChar>
            </w:r>
            <w:r w:rsidRPr="00B62BD3">
              <w:rPr>
                <w:rFonts w:cs="Arial" w:asciiTheme="minorHAnsi" w:hAnsiTheme="minorHAnsi"/>
                <w:b/>
                <w:sz w:val="22"/>
                <w:szCs w:val="22"/>
              </w:rPr>
              <w:instrText xml:space="preserve"> FORMCHECKBOX </w:instrText>
            </w:r>
            <w:r w:rsidR="002F47DF">
              <w:rPr>
                <w:rFonts w:cs="Arial" w:asciiTheme="minorHAnsi" w:hAnsiTheme="minorHAnsi"/>
                <w:b/>
                <w:sz w:val="22"/>
                <w:szCs w:val="22"/>
              </w:rPr>
            </w:r>
            <w:r w:rsidR="002F47DF">
              <w:rPr>
                <w:rFonts w:cs="Arial" w:asciiTheme="minorHAnsi" w:hAnsiTheme="minorHAnsi"/>
                <w:b/>
                <w:sz w:val="22"/>
                <w:szCs w:val="22"/>
              </w:rPr>
              <w:fldChar w:fldCharType="separate"/>
            </w:r>
            <w:r w:rsidRPr="00B62BD3">
              <w:rPr>
                <w:rFonts w:cs="Arial" w:asciiTheme="minorHAnsi" w:hAnsiTheme="minorHAnsi"/>
                <w:b/>
                <w:sz w:val="22"/>
                <w:szCs w:val="22"/>
              </w:rPr>
              <w:fldChar w:fldCharType="end"/>
            </w:r>
            <w:r w:rsidRPr="00B62BD3">
              <w:rPr>
                <w:rFonts w:cs="Arial" w:asciiTheme="minorHAnsi" w:hAnsiTheme="minorHAnsi"/>
                <w:sz w:val="22"/>
                <w:szCs w:val="22"/>
              </w:rPr>
              <w:t xml:space="preserve"> Very High</w:t>
            </w:r>
          </w:p>
          <w:p w:rsidR="005B5FCE" w:rsidP="00095E5E" w:rsidRDefault="005B5FCE" w14:paraId="647BBE81" w14:textId="77777777">
            <w:pPr>
              <w:spacing w:before="120"/>
              <w:rPr>
                <w:rFonts w:cs="Arial" w:asciiTheme="minorHAnsi" w:hAnsiTheme="minorHAnsi"/>
                <w:sz w:val="22"/>
                <w:szCs w:val="22"/>
              </w:rPr>
            </w:pPr>
            <w:r>
              <w:rPr>
                <w:rFonts w:cs="Arial" w:asciiTheme="minorHAnsi" w:hAnsiTheme="minorHAnsi"/>
                <w:sz w:val="22"/>
                <w:szCs w:val="22"/>
              </w:rPr>
              <w:t>Short description</w:t>
            </w:r>
          </w:p>
          <w:tbl>
            <w:tblPr>
              <w:tblStyle w:val="TableGrid"/>
              <w:tblW w:w="0" w:type="auto"/>
              <w:tblInd w:w="47" w:type="dxa"/>
              <w:tblLook w:val="04A0" w:firstRow="1" w:lastRow="0" w:firstColumn="1" w:lastColumn="0" w:noHBand="0" w:noVBand="1"/>
            </w:tblPr>
            <w:tblGrid>
              <w:gridCol w:w="9335"/>
            </w:tblGrid>
            <w:tr w:rsidR="005B5FCE" w:rsidTr="00095E5E" w14:paraId="40CCBB89" w14:textId="77777777">
              <w:trPr>
                <w:trHeight w:val="1124"/>
              </w:trPr>
              <w:tc>
                <w:tcPr>
                  <w:tcW w:w="9335" w:type="dxa"/>
                </w:tcPr>
                <w:p w:rsidRPr="00CF5342" w:rsidR="005B5FCE" w:rsidP="00095E5E" w:rsidRDefault="005B5FCE" w14:paraId="7A484003" w14:textId="4C4D00AF">
                  <w:pPr>
                    <w:spacing w:before="120"/>
                    <w:rPr>
                      <w:rFonts w:cs="Arial" w:asciiTheme="minorHAnsi" w:hAnsiTheme="minorHAnsi"/>
                      <w:bCs/>
                      <w:sz w:val="22"/>
                      <w:szCs w:val="22"/>
                      <w:highlight w:val="green"/>
                    </w:rPr>
                  </w:pPr>
                </w:p>
              </w:tc>
            </w:tr>
          </w:tbl>
          <w:p w:rsidRPr="00B62BD3" w:rsidR="005B5FCE" w:rsidP="00095E5E" w:rsidRDefault="005B5FCE" w14:paraId="094347C5" w14:textId="77777777">
            <w:pPr>
              <w:spacing w:before="120"/>
              <w:rPr>
                <w:rFonts w:cs="Arial" w:asciiTheme="minorHAnsi" w:hAnsiTheme="minorHAnsi"/>
                <w:b/>
                <w:sz w:val="22"/>
                <w:szCs w:val="22"/>
              </w:rPr>
            </w:pPr>
          </w:p>
        </w:tc>
      </w:tr>
    </w:tbl>
    <w:p w:rsidRPr="005B5FCE" w:rsidR="005B5FCE" w:rsidP="005B5FCE" w:rsidRDefault="005B5FCE" w14:paraId="671FF86D" w14:textId="77777777">
      <w:pPr>
        <w:rPr>
          <w:lang w:eastAsia="x-none"/>
        </w:rPr>
      </w:pPr>
    </w:p>
    <w:p w:rsidRPr="001A5428" w:rsidR="005B5FCE" w:rsidP="001A5428" w:rsidRDefault="005B5FCE" w14:paraId="7C25F606" w14:textId="0089DA74">
      <w:pPr>
        <w:rPr>
          <w:rFonts w:asciiTheme="minorHAnsi" w:hAnsiTheme="minorHAnsi" w:cstheme="minorHAnsi"/>
          <w:b/>
          <w:bCs/>
          <w:sz w:val="28"/>
          <w:szCs w:val="28"/>
          <w:lang w:val="en-US"/>
        </w:rPr>
      </w:pPr>
      <w:r w:rsidRPr="001A5428">
        <w:rPr>
          <w:rFonts w:asciiTheme="minorHAnsi" w:hAnsiTheme="minorHAnsi" w:cstheme="minorHAnsi"/>
          <w:b/>
          <w:bCs/>
          <w:sz w:val="28"/>
          <w:szCs w:val="28"/>
          <w:lang w:val="en-US"/>
        </w:rPr>
        <w:t>Document History</w:t>
      </w:r>
    </w:p>
    <w:tbl>
      <w:tblPr>
        <w:tblW w:w="9715"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Look w:val="04A0" w:firstRow="1" w:lastRow="0" w:firstColumn="1" w:lastColumn="0" w:noHBand="0" w:noVBand="1"/>
      </w:tblPr>
      <w:tblGrid>
        <w:gridCol w:w="1049"/>
        <w:gridCol w:w="2122"/>
        <w:gridCol w:w="1678"/>
        <w:gridCol w:w="4866"/>
      </w:tblGrid>
      <w:tr w:rsidRPr="00074158" w:rsidR="005B5FCE" w:rsidTr="4FB0BA62" w14:paraId="25F648CB" w14:textId="77777777">
        <w:tc>
          <w:tcPr>
            <w:tcW w:w="4849" w:type="dxa"/>
            <w:gridSpan w:val="3"/>
            <w:shd w:val="clear" w:color="auto" w:fill="D9D9D9" w:themeFill="background1" w:themeFillShade="D9"/>
            <w:tcMar/>
          </w:tcPr>
          <w:p w:rsidRPr="00074158" w:rsidR="005B5FCE" w:rsidP="00095E5E" w:rsidRDefault="005B5FCE" w14:paraId="2E9B271A" w14:textId="77777777">
            <w:pPr>
              <w:rPr>
                <w:rFonts w:cs="Arial" w:asciiTheme="minorHAnsi" w:hAnsiTheme="minorHAnsi"/>
                <w:b/>
                <w:bCs/>
              </w:rPr>
            </w:pPr>
            <w:r w:rsidRPr="00074158">
              <w:rPr>
                <w:rFonts w:cs="Arial" w:asciiTheme="minorHAnsi" w:hAnsiTheme="minorHAnsi"/>
                <w:b/>
                <w:bCs/>
              </w:rPr>
              <w:t>Document History</w:t>
            </w:r>
          </w:p>
        </w:tc>
        <w:tc>
          <w:tcPr>
            <w:tcW w:w="4866" w:type="dxa"/>
            <w:shd w:val="clear" w:color="auto" w:fill="D9D9D9" w:themeFill="background1" w:themeFillShade="D9"/>
            <w:tcMar/>
          </w:tcPr>
          <w:p w:rsidRPr="00074158" w:rsidR="005B5FCE" w:rsidP="00095E5E" w:rsidRDefault="005B5FCE" w14:paraId="1137D515" w14:textId="77777777">
            <w:pPr>
              <w:rPr>
                <w:rFonts w:cs="Arial" w:asciiTheme="minorHAnsi" w:hAnsiTheme="minorHAnsi"/>
                <w:b/>
                <w:bCs/>
              </w:rPr>
            </w:pPr>
          </w:p>
        </w:tc>
      </w:tr>
      <w:tr w:rsidRPr="00074158" w:rsidR="005B5FCE" w:rsidTr="4FB0BA62" w14:paraId="0AE7378F" w14:textId="77777777">
        <w:trPr>
          <w:trHeight w:val="284"/>
        </w:trPr>
        <w:tc>
          <w:tcPr>
            <w:tcW w:w="1049" w:type="dxa"/>
            <w:tcMar/>
          </w:tcPr>
          <w:p w:rsidRPr="00074158" w:rsidR="005B5FCE" w:rsidP="00095E5E" w:rsidRDefault="005B5FCE" w14:paraId="74535621" w14:textId="77777777">
            <w:pPr>
              <w:spacing w:before="60"/>
              <w:rPr>
                <w:rFonts w:cs="Arial" w:asciiTheme="minorHAnsi" w:hAnsiTheme="minorHAnsi"/>
                <w:b/>
                <w:sz w:val="22"/>
                <w:szCs w:val="22"/>
                <w:lang w:val="de-DE"/>
              </w:rPr>
            </w:pPr>
            <w:r w:rsidRPr="00074158">
              <w:rPr>
                <w:rFonts w:cs="Arial" w:asciiTheme="minorHAnsi" w:hAnsiTheme="minorHAnsi"/>
                <w:b/>
                <w:sz w:val="22"/>
                <w:szCs w:val="22"/>
                <w:lang w:val="de-DE"/>
              </w:rPr>
              <w:t>Version</w:t>
            </w:r>
          </w:p>
        </w:tc>
        <w:tc>
          <w:tcPr>
            <w:tcW w:w="2122" w:type="dxa"/>
            <w:tcMar/>
          </w:tcPr>
          <w:p w:rsidRPr="00074158" w:rsidR="005B5FCE" w:rsidP="00095E5E" w:rsidRDefault="005B5FCE" w14:paraId="3C1C2DA5" w14:textId="77777777">
            <w:pPr>
              <w:spacing w:before="60"/>
              <w:rPr>
                <w:rFonts w:cs="Arial" w:asciiTheme="minorHAnsi" w:hAnsiTheme="minorHAnsi"/>
                <w:b/>
                <w:sz w:val="22"/>
                <w:szCs w:val="22"/>
              </w:rPr>
            </w:pPr>
            <w:r w:rsidRPr="00074158">
              <w:rPr>
                <w:rFonts w:cs="Arial" w:asciiTheme="minorHAnsi" w:hAnsiTheme="minorHAnsi"/>
                <w:b/>
                <w:sz w:val="22"/>
                <w:szCs w:val="22"/>
              </w:rPr>
              <w:t>Status</w:t>
            </w:r>
          </w:p>
        </w:tc>
        <w:tc>
          <w:tcPr>
            <w:tcW w:w="1678" w:type="dxa"/>
            <w:tcMar/>
          </w:tcPr>
          <w:p w:rsidRPr="00074158" w:rsidR="005B5FCE" w:rsidP="00095E5E" w:rsidRDefault="005B5FCE" w14:paraId="200FDDF2" w14:textId="77777777">
            <w:pPr>
              <w:spacing w:before="60"/>
              <w:rPr>
                <w:rFonts w:cs="Arial" w:asciiTheme="minorHAnsi" w:hAnsiTheme="minorHAnsi"/>
                <w:b/>
                <w:sz w:val="22"/>
                <w:szCs w:val="22"/>
              </w:rPr>
            </w:pPr>
            <w:r w:rsidRPr="00074158">
              <w:rPr>
                <w:rFonts w:cs="Arial" w:asciiTheme="minorHAnsi" w:hAnsiTheme="minorHAnsi"/>
                <w:b/>
                <w:sz w:val="22"/>
                <w:szCs w:val="22"/>
              </w:rPr>
              <w:t>Date</w:t>
            </w:r>
          </w:p>
        </w:tc>
        <w:tc>
          <w:tcPr>
            <w:tcW w:w="4866" w:type="dxa"/>
            <w:tcMar/>
          </w:tcPr>
          <w:p w:rsidRPr="00074158" w:rsidR="005B5FCE" w:rsidP="00095E5E" w:rsidRDefault="005B5FCE" w14:paraId="1BC25FF0" w14:textId="77777777">
            <w:pPr>
              <w:spacing w:before="60"/>
              <w:jc w:val="center"/>
              <w:rPr>
                <w:rFonts w:cs="Arial" w:asciiTheme="minorHAnsi" w:hAnsiTheme="minorHAnsi"/>
                <w:b/>
                <w:i/>
                <w:sz w:val="22"/>
                <w:szCs w:val="22"/>
              </w:rPr>
            </w:pPr>
            <w:r w:rsidRPr="00074158">
              <w:rPr>
                <w:rFonts w:cs="Arial" w:asciiTheme="minorHAnsi" w:hAnsiTheme="minorHAnsi"/>
                <w:b/>
                <w:i/>
                <w:sz w:val="22"/>
                <w:szCs w:val="22"/>
              </w:rPr>
              <w:t>Comment</w:t>
            </w:r>
          </w:p>
        </w:tc>
      </w:tr>
      <w:tr w:rsidRPr="00074158" w:rsidR="005B5FCE" w:rsidTr="4FB0BA62" w14:paraId="4330931D" w14:textId="77777777">
        <w:trPr>
          <w:trHeight w:val="284"/>
        </w:trPr>
        <w:tc>
          <w:tcPr>
            <w:tcW w:w="1049" w:type="dxa"/>
            <w:tcMar/>
          </w:tcPr>
          <w:p w:rsidRPr="006B1220" w:rsidR="005B5FCE" w:rsidP="00095E5E" w:rsidRDefault="005B5FCE" w14:paraId="634B135B" w14:textId="77777777">
            <w:pPr>
              <w:spacing w:before="60"/>
              <w:rPr>
                <w:rFonts w:cs="Arial" w:asciiTheme="minorHAnsi" w:hAnsiTheme="minorHAnsi"/>
                <w:sz w:val="22"/>
                <w:szCs w:val="22"/>
                <w:lang w:val="de-DE"/>
              </w:rPr>
            </w:pPr>
            <w:r w:rsidRPr="006B1220">
              <w:rPr>
                <w:rFonts w:cs="Arial" w:asciiTheme="minorHAnsi" w:hAnsiTheme="minorHAnsi"/>
                <w:sz w:val="22"/>
                <w:szCs w:val="22"/>
                <w:lang w:val="de-DE"/>
              </w:rPr>
              <w:t>v0.</w:t>
            </w:r>
            <w:r>
              <w:rPr>
                <w:rFonts w:cs="Arial" w:asciiTheme="minorHAnsi" w:hAnsiTheme="minorHAnsi"/>
                <w:sz w:val="22"/>
                <w:szCs w:val="22"/>
                <w:lang w:val="de-DE"/>
              </w:rPr>
              <w:t>10</w:t>
            </w:r>
          </w:p>
        </w:tc>
        <w:tc>
          <w:tcPr>
            <w:tcW w:w="2122" w:type="dxa"/>
            <w:tcMar/>
          </w:tcPr>
          <w:p w:rsidRPr="006B1220" w:rsidR="005B5FCE" w:rsidP="00095E5E" w:rsidRDefault="005B5FCE" w14:paraId="523282EB" w14:textId="77777777">
            <w:pPr>
              <w:spacing w:before="60"/>
              <w:rPr>
                <w:rFonts w:cs="Arial" w:asciiTheme="minorHAnsi" w:hAnsiTheme="minorHAnsi"/>
                <w:sz w:val="22"/>
                <w:szCs w:val="22"/>
              </w:rPr>
            </w:pPr>
            <w:r w:rsidRPr="006B1220">
              <w:rPr>
                <w:rFonts w:cs="Arial" w:asciiTheme="minorHAnsi" w:hAnsiTheme="minorHAnsi"/>
                <w:sz w:val="22"/>
                <w:szCs w:val="22"/>
              </w:rPr>
              <w:t>Draft by CUSTDEV</w:t>
            </w:r>
          </w:p>
        </w:tc>
        <w:tc>
          <w:tcPr>
            <w:tcW w:w="1678" w:type="dxa"/>
            <w:tcMar/>
          </w:tcPr>
          <w:p w:rsidRPr="00CF5342" w:rsidR="005B5FCE" w:rsidP="00095E5E" w:rsidRDefault="000D1DCF" w14:paraId="76D54AAF" w14:textId="5E25AA33">
            <w:pPr>
              <w:spacing w:before="60"/>
              <w:rPr>
                <w:rFonts w:cs="Arial" w:asciiTheme="minorHAnsi" w:hAnsiTheme="minorHAnsi"/>
                <w:sz w:val="22"/>
                <w:szCs w:val="22"/>
                <w:lang w:val="en-US"/>
              </w:rPr>
            </w:pPr>
            <w:r>
              <w:rPr>
                <w:rFonts w:cs="Arial" w:asciiTheme="minorHAnsi" w:hAnsiTheme="minorHAnsi"/>
                <w:sz w:val="22"/>
                <w:szCs w:val="22"/>
                <w:lang w:val="en-US"/>
              </w:rPr>
              <w:t>1</w:t>
            </w:r>
            <w:r w:rsidR="002B7DC1">
              <w:rPr>
                <w:rFonts w:cs="Arial" w:asciiTheme="minorHAnsi" w:hAnsiTheme="minorHAnsi"/>
                <w:sz w:val="22"/>
                <w:szCs w:val="22"/>
                <w:lang w:val="el-GR"/>
              </w:rPr>
              <w:t>7</w:t>
            </w:r>
            <w:r w:rsidRPr="006B1220" w:rsidR="005B5FCE">
              <w:rPr>
                <w:rFonts w:cs="Arial" w:asciiTheme="minorHAnsi" w:hAnsiTheme="minorHAnsi"/>
                <w:sz w:val="22"/>
                <w:szCs w:val="22"/>
              </w:rPr>
              <w:t>/</w:t>
            </w:r>
            <w:r w:rsidR="009B2C35">
              <w:rPr>
                <w:rFonts w:cs="Arial" w:asciiTheme="minorHAnsi" w:hAnsiTheme="minorHAnsi"/>
                <w:sz w:val="22"/>
                <w:szCs w:val="22"/>
              </w:rPr>
              <w:t>02</w:t>
            </w:r>
            <w:r w:rsidRPr="006B1220" w:rsidR="005B5FCE">
              <w:rPr>
                <w:rFonts w:cs="Arial" w:asciiTheme="minorHAnsi" w:hAnsiTheme="minorHAnsi"/>
                <w:sz w:val="22"/>
                <w:szCs w:val="22"/>
              </w:rPr>
              <w:t>/</w:t>
            </w:r>
            <w:r w:rsidR="005B5FCE">
              <w:rPr>
                <w:rFonts w:cs="Arial" w:asciiTheme="minorHAnsi" w:hAnsiTheme="minorHAnsi"/>
                <w:sz w:val="22"/>
                <w:szCs w:val="22"/>
              </w:rPr>
              <w:t>202</w:t>
            </w:r>
            <w:r w:rsidR="005B5FCE">
              <w:rPr>
                <w:rFonts w:cs="Arial" w:asciiTheme="minorHAnsi" w:hAnsiTheme="minorHAnsi"/>
                <w:sz w:val="22"/>
                <w:szCs w:val="22"/>
                <w:lang w:val="en-US"/>
              </w:rPr>
              <w:t>2</w:t>
            </w:r>
          </w:p>
        </w:tc>
        <w:tc>
          <w:tcPr>
            <w:tcW w:w="4866" w:type="dxa"/>
            <w:tcMar/>
          </w:tcPr>
          <w:p w:rsidRPr="006B1220" w:rsidR="005B5FCE" w:rsidP="00095E5E" w:rsidRDefault="005B5FCE" w14:paraId="6F9F0931" w14:textId="77777777">
            <w:pPr>
              <w:spacing w:before="60"/>
              <w:rPr>
                <w:rFonts w:cs="Arial" w:asciiTheme="minorHAnsi" w:hAnsiTheme="minorHAnsi"/>
                <w:i/>
                <w:sz w:val="22"/>
                <w:szCs w:val="22"/>
              </w:rPr>
            </w:pPr>
            <w:r>
              <w:rPr>
                <w:rFonts w:cs="Arial" w:asciiTheme="minorHAnsi" w:hAnsiTheme="minorHAnsi"/>
                <w:i/>
                <w:sz w:val="22"/>
                <w:szCs w:val="22"/>
              </w:rPr>
              <w:t>First draft prepared by CUSTDEV.</w:t>
            </w:r>
          </w:p>
        </w:tc>
      </w:tr>
      <w:tr w:rsidR="4FB0BA62" w:rsidTr="4FB0BA62" w14:paraId="4C18274E">
        <w:trPr>
          <w:trHeight w:val="284"/>
        </w:trPr>
        <w:tc>
          <w:tcPr>
            <w:tcW w:w="1049" w:type="dxa"/>
            <w:tcMar/>
          </w:tcPr>
          <w:p w:rsidR="4FB0BA62" w:rsidP="4FB0BA62" w:rsidRDefault="4FB0BA62" w14:paraId="2E06B807" w14:textId="012DCD98">
            <w:pPr>
              <w:pStyle w:val="Normal"/>
              <w:rPr>
                <w:rFonts w:ascii="Calibri" w:hAnsi="Calibri" w:cs="Arial" w:asciiTheme="minorAscii" w:hAnsiTheme="minorAscii"/>
                <w:sz w:val="24"/>
                <w:szCs w:val="24"/>
                <w:lang w:val="de-DE"/>
              </w:rPr>
            </w:pPr>
            <w:r w:rsidRPr="4FB0BA62" w:rsidR="4FB0BA62">
              <w:rPr>
                <w:rFonts w:ascii="Calibri" w:hAnsi="Calibri" w:cs="Arial" w:asciiTheme="minorAscii" w:hAnsiTheme="minorAscii"/>
                <w:sz w:val="24"/>
                <w:szCs w:val="24"/>
                <w:lang w:val="de-DE"/>
              </w:rPr>
              <w:t>v1.00</w:t>
            </w:r>
          </w:p>
        </w:tc>
        <w:tc>
          <w:tcPr>
            <w:tcW w:w="2122" w:type="dxa"/>
            <w:tcMar/>
          </w:tcPr>
          <w:p w:rsidR="4FB0BA62" w:rsidP="4FB0BA62" w:rsidRDefault="4FB0BA62" w14:paraId="2F0A3660" w14:textId="71241125">
            <w:pPr>
              <w:pStyle w:val="Normal"/>
              <w:rPr>
                <w:rFonts w:ascii="Calibri" w:hAnsi="Calibri" w:eastAsia="Calibri" w:cs="Calibri"/>
                <w:noProof w:val="0"/>
                <w:sz w:val="24"/>
                <w:szCs w:val="24"/>
                <w:lang w:val="en-GB"/>
              </w:rPr>
            </w:pPr>
            <w:r w:rsidRPr="4FB0BA62" w:rsidR="4FB0BA62">
              <w:rPr>
                <w:rFonts w:ascii="Calibri" w:hAnsi="Calibri" w:eastAsia="Calibri" w:cs="Calibri"/>
                <w:noProof w:val="0"/>
                <w:sz w:val="22"/>
                <w:szCs w:val="22"/>
                <w:lang w:val="en-GB"/>
              </w:rPr>
              <w:t>SfA to NPMs</w:t>
            </w:r>
          </w:p>
        </w:tc>
        <w:tc>
          <w:tcPr>
            <w:tcW w:w="1678" w:type="dxa"/>
            <w:tcMar/>
          </w:tcPr>
          <w:p w:rsidR="4FB0BA62" w:rsidP="4FB0BA62" w:rsidRDefault="4FB0BA62" w14:paraId="2A18C78D" w14:textId="07DC232B">
            <w:pPr>
              <w:pStyle w:val="Normal"/>
              <w:rPr>
                <w:rFonts w:ascii="Calibri" w:hAnsi="Calibri" w:cs="Arial" w:asciiTheme="minorAscii" w:hAnsiTheme="minorAscii"/>
                <w:sz w:val="24"/>
                <w:szCs w:val="24"/>
                <w:lang w:val="en-US"/>
              </w:rPr>
            </w:pPr>
            <w:r w:rsidRPr="4FB0BA62" w:rsidR="4FB0BA62">
              <w:rPr>
                <w:rFonts w:ascii="Calibri" w:hAnsi="Calibri" w:cs="Arial" w:asciiTheme="minorAscii" w:hAnsiTheme="minorAscii"/>
                <w:sz w:val="24"/>
                <w:szCs w:val="24"/>
                <w:lang w:val="en-US"/>
              </w:rPr>
              <w:t>01/03/2022</w:t>
            </w:r>
          </w:p>
        </w:tc>
        <w:tc>
          <w:tcPr>
            <w:tcW w:w="4866" w:type="dxa"/>
            <w:tcMar/>
          </w:tcPr>
          <w:p w:rsidR="4FB0BA62" w:rsidP="4FB0BA62" w:rsidRDefault="4FB0BA62" w14:paraId="20FA0F67" w14:textId="08A97ABF">
            <w:pPr>
              <w:pStyle w:val="Normal"/>
              <w:rPr>
                <w:rFonts w:ascii="Calibri" w:hAnsi="Calibri" w:cs="Arial" w:asciiTheme="minorAscii" w:hAnsiTheme="minorAscii"/>
                <w:i w:val="1"/>
                <w:iCs w:val="1"/>
                <w:sz w:val="24"/>
                <w:szCs w:val="24"/>
              </w:rPr>
            </w:pPr>
            <w:r w:rsidRPr="4FB0BA62" w:rsidR="4FB0BA62">
              <w:rPr>
                <w:rFonts w:ascii="Calibri" w:hAnsi="Calibri" w:cs="Arial" w:asciiTheme="minorAscii" w:hAnsiTheme="minorAscii"/>
                <w:i w:val="1"/>
                <w:iCs w:val="1"/>
                <w:sz w:val="24"/>
                <w:szCs w:val="24"/>
              </w:rPr>
              <w:t xml:space="preserve">Updates in </w:t>
            </w:r>
            <w:r w:rsidRPr="4FB0BA62" w:rsidR="4FB0BA62">
              <w:rPr>
                <w:rFonts w:ascii="Calibri" w:hAnsi="Calibri" w:cs="Arial" w:asciiTheme="minorAscii" w:hAnsiTheme="minorAscii"/>
                <w:i w:val="1"/>
                <w:iCs w:val="1"/>
                <w:sz w:val="24"/>
                <w:szCs w:val="24"/>
                <w:highlight w:val="cyan"/>
              </w:rPr>
              <w:t>turquoise</w:t>
            </w:r>
            <w:r w:rsidRPr="4FB0BA62" w:rsidR="4FB0BA62">
              <w:rPr>
                <w:rFonts w:ascii="Calibri" w:hAnsi="Calibri" w:cs="Arial" w:asciiTheme="minorAscii" w:hAnsiTheme="minorAscii"/>
                <w:i w:val="1"/>
                <w:iCs w:val="1"/>
                <w:sz w:val="24"/>
                <w:szCs w:val="24"/>
              </w:rPr>
              <w:t xml:space="preserve"> with implementation details.</w:t>
            </w:r>
          </w:p>
        </w:tc>
      </w:tr>
    </w:tbl>
    <w:p w:rsidRPr="005B5FCE" w:rsidR="005B5FCE" w:rsidP="005B5FCE" w:rsidRDefault="005B5FCE" w14:paraId="4A4405B1" w14:textId="77777777">
      <w:pPr>
        <w:rPr>
          <w:lang w:eastAsia="x-none"/>
        </w:rPr>
      </w:pPr>
    </w:p>
    <w:sectPr w:rsidRPr="005B5FCE" w:rsidR="005B5FCE" w:rsidSect="002B7DC1">
      <w:headerReference w:type="even" r:id="rId17"/>
      <w:headerReference w:type="default" r:id="rId18"/>
      <w:footerReference w:type="even" r:id="rId19"/>
      <w:footerReference w:type="default" r:id="rId20"/>
      <w:headerReference w:type="first" r:id="rId21"/>
      <w:footerReference w:type="first" r:id="rId22"/>
      <w:pgSz w:w="11907" w:h="16839" w:orient="portrait" w:code="9"/>
      <w:pgMar w:top="1440" w:right="1325" w:bottom="1440" w:left="1418" w:header="720" w:footer="720" w:gutter="0"/>
      <w:pgBorders w:offsetFrom="page">
        <w:top w:val="none" w:color="095D00" w:sz="0" w:space="0" w:shadow="1"/>
        <w:left w:val="none" w:color="9B0100" w:sz="0" w:space="15" w:shadow="1"/>
        <w:bottom w:val="none" w:color="DF5D00" w:sz="0" w:space="13" w:shadow="1"/>
        <w:right w:val="none" w:color="0000AC" w:sz="50" w:space="14" w:shadow="1" w:frame="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71118" w:rsidP="004D5D73" w:rsidRDefault="00F71118" w14:paraId="704D8268" w14:textId="77777777">
      <w:r>
        <w:separator/>
      </w:r>
    </w:p>
  </w:endnote>
  <w:endnote w:type="continuationSeparator" w:id="0">
    <w:p w:rsidR="00F71118" w:rsidP="004D5D73" w:rsidRDefault="00F71118" w14:paraId="14574171" w14:textId="77777777">
      <w:r>
        <w:continuationSeparator/>
      </w:r>
    </w:p>
  </w:endnote>
  <w:endnote w:type="continuationNotice" w:id="1">
    <w:p w:rsidR="00F71118" w:rsidRDefault="00F71118" w14:paraId="3D1113FC"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60FB8" w:rsidRDefault="00660FB8" w14:paraId="7D1B5DC5"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2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7707"/>
      <w:gridCol w:w="1918"/>
    </w:tblGrid>
    <w:tr w:rsidRPr="00C80B22" w:rsidR="00F71118" w:rsidTr="00AB3D5A" w14:paraId="0253C7CC" w14:textId="77777777">
      <w:tc>
        <w:tcPr>
          <w:tcW w:w="7707" w:type="dxa"/>
        </w:tcPr>
        <w:p w:rsidRPr="008F6AFF" w:rsidR="00F71118" w:rsidP="00906339" w:rsidRDefault="00F71118" w14:paraId="725FBF4A" w14:textId="6E50F09F">
          <w:pPr>
            <w:pStyle w:val="Footer"/>
            <w:rPr>
              <w:rFonts w:ascii="Arial" w:hAnsi="Arial" w:cs="Arial"/>
              <w:noProof/>
              <w:sz w:val="18"/>
              <w:szCs w:val="22"/>
              <w:lang w:val="en-US" w:eastAsia="en-US"/>
            </w:rPr>
          </w:pP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FILENAME </w:instrText>
          </w:r>
          <w:r w:rsidRPr="00C80B22">
            <w:rPr>
              <w:rFonts w:ascii="Arial" w:hAnsi="Arial" w:cs="Arial"/>
              <w:sz w:val="18"/>
              <w:szCs w:val="22"/>
              <w:lang w:eastAsia="en-US"/>
            </w:rPr>
            <w:fldChar w:fldCharType="separate"/>
          </w:r>
          <w:r w:rsidR="00DC2157">
            <w:rPr>
              <w:rFonts w:ascii="Arial" w:hAnsi="Arial" w:cs="Arial"/>
              <w:noProof/>
              <w:sz w:val="18"/>
              <w:szCs w:val="22"/>
              <w:lang w:eastAsia="en-US"/>
            </w:rPr>
            <w:t>RFC_NCTS_0179_CUSTDEV3-IAR-RTC60124-v1.00(SfA</w:t>
          </w:r>
          <w:r w:rsidR="00660FB8">
            <w:rPr>
              <w:rFonts w:ascii="Arial" w:hAnsi="Arial" w:cs="Arial"/>
              <w:noProof/>
              <w:sz w:val="18"/>
              <w:szCs w:val="22"/>
              <w:lang w:val="en-US" w:eastAsia="en-US"/>
            </w:rPr>
            <w:t>-NPM</w:t>
          </w:r>
          <w:r w:rsidR="00DC2157">
            <w:rPr>
              <w:rFonts w:ascii="Arial" w:hAnsi="Arial" w:cs="Arial"/>
              <w:noProof/>
              <w:sz w:val="18"/>
              <w:szCs w:val="22"/>
              <w:lang w:eastAsia="en-US"/>
            </w:rPr>
            <w:t>).docx</w:t>
          </w:r>
          <w:r w:rsidRPr="00C80B22">
            <w:rPr>
              <w:rFonts w:ascii="Arial" w:hAnsi="Arial" w:cs="Arial"/>
              <w:sz w:val="18"/>
              <w:szCs w:val="22"/>
              <w:lang w:eastAsia="en-US"/>
            </w:rPr>
            <w:fldChar w:fldCharType="end"/>
          </w:r>
        </w:p>
      </w:tc>
      <w:tc>
        <w:tcPr>
          <w:tcW w:w="1918" w:type="dxa"/>
        </w:tcPr>
        <w:p w:rsidRPr="00C80B22" w:rsidR="00F71118" w:rsidP="00906339" w:rsidRDefault="00F71118" w14:paraId="5E3A6C26" w14:textId="44C6E884">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sidR="00AA74E2">
            <w:rPr>
              <w:rFonts w:ascii="Arial" w:hAnsi="Arial" w:cs="Arial"/>
              <w:noProof/>
              <w:sz w:val="18"/>
              <w:szCs w:val="22"/>
              <w:lang w:eastAsia="en-US"/>
            </w:rPr>
            <w:t>20</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sidR="00AA74E2">
            <w:rPr>
              <w:rFonts w:ascii="Arial" w:hAnsi="Arial" w:cs="Arial"/>
              <w:noProof/>
              <w:sz w:val="18"/>
              <w:szCs w:val="22"/>
              <w:lang w:eastAsia="en-US"/>
            </w:rPr>
            <w:t>20</w:t>
          </w:r>
          <w:r w:rsidRPr="00C80B22">
            <w:rPr>
              <w:rFonts w:ascii="Arial" w:hAnsi="Arial" w:cs="Arial"/>
              <w:sz w:val="18"/>
              <w:szCs w:val="22"/>
              <w:lang w:eastAsia="en-US"/>
            </w:rPr>
            <w:fldChar w:fldCharType="end"/>
          </w:r>
          <w:bookmarkStart w:name="_Ref175030069" w:id="6"/>
          <w:bookmarkStart w:name="_Toc176256264" w:id="7"/>
          <w:bookmarkStart w:name="_Toc268771938" w:id="8"/>
          <w:bookmarkStart w:name="_Ref175030083" w:id="9"/>
        </w:p>
      </w:tc>
    </w:tr>
    <w:bookmarkEnd w:id="6"/>
    <w:bookmarkEnd w:id="7"/>
    <w:bookmarkEnd w:id="8"/>
    <w:bookmarkEnd w:id="9"/>
  </w:tbl>
  <w:p w:rsidRPr="00C80B22" w:rsidR="00F71118" w:rsidRDefault="00F71118" w14:paraId="6324965A" w14:textId="77777777">
    <w:pPr>
      <w:pStyle w:val="Footer"/>
      <w:rPr>
        <w:lang w:val="fr-B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7899"/>
      <w:gridCol w:w="1848"/>
    </w:tblGrid>
    <w:tr w:rsidRPr="00C80B22" w:rsidR="00F71118" w:rsidTr="00983563" w14:paraId="2DED1938" w14:textId="77777777">
      <w:tc>
        <w:tcPr>
          <w:tcW w:w="7899" w:type="dxa"/>
        </w:tcPr>
        <w:p w:rsidRPr="009207F9" w:rsidR="00F71118" w:rsidP="00906339" w:rsidRDefault="00F71118" w14:paraId="71EC7701" w14:textId="4775B1F1">
          <w:pPr>
            <w:pStyle w:val="Footer"/>
            <w:rPr>
              <w:rFonts w:ascii="Arial" w:hAnsi="Arial" w:cs="Arial"/>
              <w:noProof/>
              <w:sz w:val="18"/>
              <w:szCs w:val="22"/>
              <w:lang w:val="en-US" w:eastAsia="en-US"/>
            </w:rPr>
          </w:pP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FILENAME </w:instrText>
          </w:r>
          <w:r w:rsidRPr="00C80B22">
            <w:rPr>
              <w:rFonts w:ascii="Arial" w:hAnsi="Arial" w:cs="Arial"/>
              <w:sz w:val="18"/>
              <w:szCs w:val="22"/>
              <w:lang w:eastAsia="en-US"/>
            </w:rPr>
            <w:fldChar w:fldCharType="separate"/>
          </w:r>
          <w:r w:rsidR="00C0234A">
            <w:rPr>
              <w:rFonts w:ascii="Arial" w:hAnsi="Arial" w:cs="Arial"/>
              <w:noProof/>
              <w:sz w:val="18"/>
              <w:szCs w:val="22"/>
              <w:lang w:eastAsia="en-US"/>
            </w:rPr>
            <w:t>RFC_NCTS_xxxx_CUSTDEV3-IAR-RTC60124-v0.10.docx</w:t>
          </w:r>
          <w:r w:rsidRPr="00C80B22">
            <w:rPr>
              <w:rFonts w:ascii="Arial" w:hAnsi="Arial" w:cs="Arial"/>
              <w:sz w:val="18"/>
              <w:szCs w:val="22"/>
              <w:lang w:eastAsia="en-US"/>
            </w:rPr>
            <w:fldChar w:fldCharType="end"/>
          </w:r>
        </w:p>
      </w:tc>
      <w:tc>
        <w:tcPr>
          <w:tcW w:w="1848" w:type="dxa"/>
        </w:tcPr>
        <w:p w:rsidRPr="00C80B22" w:rsidR="00F71118" w:rsidP="00906339" w:rsidRDefault="00F71118" w14:paraId="179E45EB" w14:textId="016D618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sidR="00AA74E2">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sidR="00AA74E2">
            <w:rPr>
              <w:rFonts w:ascii="Arial" w:hAnsi="Arial" w:cs="Arial"/>
              <w:noProof/>
              <w:sz w:val="18"/>
              <w:szCs w:val="22"/>
              <w:lang w:eastAsia="en-US"/>
            </w:rPr>
            <w:t>20</w:t>
          </w:r>
          <w:r w:rsidRPr="00C80B22">
            <w:rPr>
              <w:rFonts w:ascii="Arial" w:hAnsi="Arial" w:cs="Arial"/>
              <w:sz w:val="18"/>
              <w:szCs w:val="22"/>
              <w:lang w:eastAsia="en-US"/>
            </w:rPr>
            <w:fldChar w:fldCharType="end"/>
          </w:r>
        </w:p>
      </w:tc>
    </w:tr>
  </w:tbl>
  <w:p w:rsidRPr="00C80B22" w:rsidR="00F71118" w:rsidRDefault="00F71118" w14:paraId="7BED52CE" w14:textId="77777777">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71118" w:rsidP="004D5D73" w:rsidRDefault="00F71118" w14:paraId="6D903DD8" w14:textId="77777777">
      <w:r>
        <w:separator/>
      </w:r>
    </w:p>
  </w:footnote>
  <w:footnote w:type="continuationSeparator" w:id="0">
    <w:p w:rsidR="00F71118" w:rsidP="004D5D73" w:rsidRDefault="00F71118" w14:paraId="3C2C6B40" w14:textId="77777777">
      <w:r>
        <w:continuationSeparator/>
      </w:r>
    </w:p>
  </w:footnote>
  <w:footnote w:type="continuationNotice" w:id="1">
    <w:p w:rsidR="00F71118" w:rsidRDefault="00F71118" w14:paraId="24E23F48"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71118" w:rsidRDefault="002F47DF" w14:paraId="099B8DC5" w14:textId="38DA604C">
    <w:pPr>
      <w:pStyle w:val="Header"/>
    </w:pPr>
    <w:r>
      <w:rPr>
        <w:noProof/>
      </w:rPr>
      <w:pict w14:anchorId="3E9A19B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57252938" style="position:absolute;margin-left:0;margin-top:0;width:589.8pt;height:56.15pt;rotation:315;z-index:-251658239;mso-position-horizontal:center;mso-position-horizontal-relative:margin;mso-position-vertical:center;mso-position-vertical-relative:margin" o:spid="_x0000_s2050" o:allowincell="f" fillcolor="#4f81bd [3204]" stroked="f" type="#_x0000_t136">
          <v:fill opacity=".5"/>
          <v:textpath style="font-family:&quot;EC Square Sans Cond Pro Medium&quot;;font-size:1pt" string="RFC-List.36 (SfA-NPM)"/>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71118" w:rsidP="00C80B22" w:rsidRDefault="002F47DF" w14:paraId="28155742" w14:textId="1245D439">
    <w:pPr>
      <w:pStyle w:val="Header"/>
      <w:jc w:val="both"/>
    </w:pPr>
    <w:r>
      <w:rPr>
        <w:noProof/>
      </w:rPr>
      <w:pict w14:anchorId="27235A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57252939" style="position:absolute;left:0;text-align:left;margin-left:0;margin-top:0;width:589.8pt;height:56.15pt;rotation:315;z-index:-251658238;mso-position-horizontal:center;mso-position-horizontal-relative:margin;mso-position-vertical:center;mso-position-vertical-relative:margin" o:spid="_x0000_s2051" o:allowincell="f" fillcolor="#4f81bd [3204]" stroked="f" type="#_x0000_t136">
          <v:fill opacity=".5"/>
          <v:textpath style="font-family:&quot;EC Square Sans Cond Pro Medium&quot;;font-size:1pt" string="RFC-List.36 (SfA-NPM)"/>
          <w10:wrap anchorx="margin" anchory="margin"/>
        </v:shape>
      </w:pict>
    </w:r>
    <w:r w:rsidR="00F71118">
      <w:rPr>
        <w:noProof/>
        <w:lang w:val="en-US"/>
      </w:rPr>
      <w:tab/>
    </w:r>
    <w:r w:rsidR="00F71118">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C80B22" w:rsidR="00F71118" w:rsidP="00871EB2" w:rsidRDefault="002F47DF" w14:paraId="2560C13C" w14:textId="79B5C75A">
    <w:pPr>
      <w:pStyle w:val="Header"/>
    </w:pPr>
    <w:r>
      <w:rPr>
        <w:noProof/>
      </w:rPr>
      <w:pict w14:anchorId="0394ACC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57252937" style="position:absolute;margin-left:0;margin-top:0;width:589.8pt;height:56.15pt;rotation:315;z-index:-251658240;mso-position-horizontal:center;mso-position-horizontal-relative:margin;mso-position-vertical:center;mso-position-vertical-relative:margin" o:spid="_x0000_s2049" o:allowincell="f" fillcolor="#4f81bd [3204]" stroked="f" type="#_x0000_t136">
          <v:fill opacity=".5"/>
          <v:textpath style="font-family:&quot;EC Square Sans Cond Pro Medium&quot;;font-size:1pt" string="RFC-List.36 (SfA-NPM)"/>
          <w10:wrap anchorx="margin" anchory="margin"/>
        </v:shape>
      </w:pict>
    </w:r>
    <w:r w:rsidR="00F71118">
      <w:rPr>
        <w:noProof/>
        <w:lang w:val="fr-BE" w:eastAsia="fr-BE"/>
      </w:rPr>
      <w:drawing>
        <wp:inline distT="0" distB="0" distL="0" distR="0" wp14:anchorId="5E0EE260" wp14:editId="7C0F561C">
          <wp:extent cx="1571625" cy="447675"/>
          <wp:effectExtent l="0" t="0" r="9525"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1625" cy="4476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C2B42"/>
    <w:multiLevelType w:val="hybridMultilevel"/>
    <w:tmpl w:val="45262598"/>
    <w:lvl w:ilvl="0" w:tplc="0409000B">
      <w:start w:val="1"/>
      <w:numFmt w:val="bullet"/>
      <w:lvlText w:val=""/>
      <w:lvlJc w:val="left"/>
      <w:pPr>
        <w:ind w:left="720" w:hanging="360"/>
      </w:pPr>
      <w:rPr>
        <w:rFonts w:hint="default" w:ascii="Wingdings" w:hAnsi="Wingdings"/>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15C906A7"/>
    <w:multiLevelType w:val="hybridMultilevel"/>
    <w:tmpl w:val="36E449FE"/>
    <w:lvl w:ilvl="0" w:tplc="0409000B">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20BC01D3"/>
    <w:multiLevelType w:val="hybridMultilevel"/>
    <w:tmpl w:val="7A860C8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2DB704FC"/>
    <w:multiLevelType w:val="hybridMultilevel"/>
    <w:tmpl w:val="711A8C2C"/>
    <w:lvl w:ilvl="0" w:tplc="04090001">
      <w:start w:val="1"/>
      <w:numFmt w:val="bullet"/>
      <w:lvlText w:val=""/>
      <w:lvlJc w:val="left"/>
      <w:pPr>
        <w:ind w:left="720" w:hanging="360"/>
      </w:pPr>
      <w:rPr>
        <w:rFonts w:hint="default" w:ascii="Symbol" w:hAnsi="Symbol"/>
      </w:rPr>
    </w:lvl>
    <w:lvl w:ilvl="1" w:tplc="04090001">
      <w:start w:val="1"/>
      <w:numFmt w:val="bullet"/>
      <w:lvlText w:val=""/>
      <w:lvlJc w:val="left"/>
      <w:pPr>
        <w:ind w:left="1440" w:hanging="360"/>
      </w:pPr>
      <w:rPr>
        <w:rFonts w:hint="default" w:ascii="Symbol" w:hAnsi="Symbol"/>
      </w:rPr>
    </w:lvl>
    <w:lvl w:ilvl="2" w:tplc="04090003">
      <w:start w:val="1"/>
      <w:numFmt w:val="bullet"/>
      <w:lvlText w:val="o"/>
      <w:lvlJc w:val="left"/>
      <w:pPr>
        <w:ind w:left="2160" w:hanging="180"/>
      </w:pPr>
      <w:rPr>
        <w:rFonts w:hint="default" w:ascii="Courier New" w:hAnsi="Courier New" w:cs="Courier New"/>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5B22971"/>
    <w:multiLevelType w:val="hybridMultilevel"/>
    <w:tmpl w:val="0846D7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5D43FC6"/>
    <w:multiLevelType w:val="hybridMultilevel"/>
    <w:tmpl w:val="7ACA11A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74CA30E7"/>
    <w:multiLevelType w:val="multilevel"/>
    <w:tmpl w:val="73109D68"/>
    <w:lvl w:ilvl="0">
      <w:start w:val="1"/>
      <w:numFmt w:val="bullet"/>
      <w:lvlText w:val=""/>
      <w:lvlJc w:val="left"/>
      <w:pPr>
        <w:tabs>
          <w:tab w:val="num" w:pos="720"/>
        </w:tabs>
        <w:ind w:left="720" w:hanging="360"/>
      </w:pPr>
      <w:rPr>
        <w:rFonts w:hint="default" w:ascii="Symbol" w:hAnsi="Symbol"/>
        <w:sz w:val="20"/>
      </w:rPr>
    </w:lvl>
    <w:lvl w:ilvl="1">
      <w:start w:val="1"/>
      <w:numFmt w:val="bullet"/>
      <w:lvlText w:val=""/>
      <w:lvlJc w:val="left"/>
      <w:pPr>
        <w:tabs>
          <w:tab w:val="num" w:pos="1440"/>
        </w:tabs>
        <w:ind w:left="1440" w:hanging="360"/>
      </w:pPr>
      <w:rPr>
        <w:rFonts w:hint="default" w:ascii="Symbol" w:hAnsi="Symbol"/>
        <w:sz w:val="20"/>
      </w:rPr>
    </w:lvl>
    <w:lvl w:ilvl="2">
      <w:start w:val="1"/>
      <w:numFmt w:val="bullet"/>
      <w:lvlText w:val=""/>
      <w:lvlJc w:val="left"/>
      <w:pPr>
        <w:tabs>
          <w:tab w:val="num" w:pos="2160"/>
        </w:tabs>
        <w:ind w:left="2160" w:hanging="360"/>
      </w:pPr>
      <w:rPr>
        <w:rFonts w:hint="default" w:ascii="Symbol" w:hAnsi="Symbol"/>
        <w:sz w:val="20"/>
      </w:rPr>
    </w:lvl>
    <w:lvl w:ilvl="3">
      <w:start w:val="1"/>
      <w:numFmt w:val="bullet"/>
      <w:lvlText w:val=""/>
      <w:lvlJc w:val="left"/>
      <w:pPr>
        <w:tabs>
          <w:tab w:val="num" w:pos="2880"/>
        </w:tabs>
        <w:ind w:left="2880" w:hanging="360"/>
      </w:pPr>
      <w:rPr>
        <w:rFonts w:hint="default" w:ascii="Symbol" w:hAnsi="Symbol"/>
        <w:sz w:val="20"/>
      </w:rPr>
    </w:lvl>
    <w:lvl w:ilvl="4">
      <w:start w:val="1"/>
      <w:numFmt w:val="bullet"/>
      <w:lvlText w:val=""/>
      <w:lvlJc w:val="left"/>
      <w:pPr>
        <w:tabs>
          <w:tab w:val="num" w:pos="3600"/>
        </w:tabs>
        <w:ind w:left="3600" w:hanging="360"/>
      </w:pPr>
      <w:rPr>
        <w:rFonts w:hint="default" w:ascii="Symbol" w:hAnsi="Symbol"/>
        <w:sz w:val="20"/>
      </w:rPr>
    </w:lvl>
    <w:lvl w:ilvl="5">
      <w:start w:val="1"/>
      <w:numFmt w:val="bullet"/>
      <w:lvlText w:val=""/>
      <w:lvlJc w:val="left"/>
      <w:pPr>
        <w:tabs>
          <w:tab w:val="num" w:pos="4320"/>
        </w:tabs>
        <w:ind w:left="4320" w:hanging="360"/>
      </w:pPr>
      <w:rPr>
        <w:rFonts w:hint="default" w:ascii="Symbol" w:hAnsi="Symbol"/>
        <w:sz w:val="20"/>
      </w:rPr>
    </w:lvl>
    <w:lvl w:ilvl="6">
      <w:start w:val="1"/>
      <w:numFmt w:val="bullet"/>
      <w:lvlText w:val=""/>
      <w:lvlJc w:val="left"/>
      <w:pPr>
        <w:tabs>
          <w:tab w:val="num" w:pos="5040"/>
        </w:tabs>
        <w:ind w:left="5040" w:hanging="360"/>
      </w:pPr>
      <w:rPr>
        <w:rFonts w:hint="default" w:ascii="Symbol" w:hAnsi="Symbol"/>
        <w:sz w:val="20"/>
      </w:rPr>
    </w:lvl>
    <w:lvl w:ilvl="7">
      <w:start w:val="1"/>
      <w:numFmt w:val="bullet"/>
      <w:lvlText w:val=""/>
      <w:lvlJc w:val="left"/>
      <w:pPr>
        <w:tabs>
          <w:tab w:val="num" w:pos="5760"/>
        </w:tabs>
        <w:ind w:left="5760" w:hanging="360"/>
      </w:pPr>
      <w:rPr>
        <w:rFonts w:hint="default" w:ascii="Symbol" w:hAnsi="Symbol"/>
        <w:sz w:val="20"/>
      </w:rPr>
    </w:lvl>
    <w:lvl w:ilvl="8">
      <w:start w:val="1"/>
      <w:numFmt w:val="bullet"/>
      <w:lvlText w:val=""/>
      <w:lvlJc w:val="left"/>
      <w:pPr>
        <w:tabs>
          <w:tab w:val="num" w:pos="6480"/>
        </w:tabs>
        <w:ind w:left="6480" w:hanging="360"/>
      </w:pPr>
      <w:rPr>
        <w:rFonts w:hint="default" w:ascii="Symbol" w:hAnsi="Symbol"/>
        <w:sz w:val="20"/>
      </w:rPr>
    </w:lvl>
  </w:abstractNum>
  <w:abstractNum w:abstractNumId="7" w15:restartNumberingAfterBreak="0">
    <w:nsid w:val="7C6F72B7"/>
    <w:multiLevelType w:val="hybridMultilevel"/>
    <w:tmpl w:val="66D0CC40"/>
    <w:lvl w:ilvl="0" w:tplc="D056EE7A">
      <w:numFmt w:val="bullet"/>
      <w:lvlText w:val="-"/>
      <w:lvlJc w:val="left"/>
      <w:pPr>
        <w:ind w:left="720" w:hanging="360"/>
      </w:pPr>
      <w:rPr>
        <w:rFonts w:hint="default" w:ascii="Calibri" w:hAnsi="Calibri" w:eastAsia="Times New Roman" w:cs="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abstractNumId w:val="3"/>
  </w:num>
  <w:num w:numId="2">
    <w:abstractNumId w:val="7"/>
  </w:num>
  <w:num w:numId="3">
    <w:abstractNumId w:val="4"/>
  </w:num>
  <w:num w:numId="4">
    <w:abstractNumId w:val="0"/>
  </w:num>
  <w:num w:numId="5">
    <w:abstractNumId w:val="5"/>
  </w:num>
  <w:num w:numId="6">
    <w:abstractNumId w:val="6"/>
  </w:num>
  <w:num w:numId="7">
    <w:abstractNumId w:val="2"/>
  </w:num>
  <w:num w:numId="8">
    <w:abstractNumId w:val="1"/>
  </w:num>
  <w:numIdMacAtCleanup w:val="4"/>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hyphenationZone w:val="425"/>
  <w:doNotShadeFormData/>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IRF"/>
  </w:docVars>
  <w:rsids>
    <w:rsidRoot w:val="00C20993"/>
    <w:rsid w:val="000017A3"/>
    <w:rsid w:val="000021B6"/>
    <w:rsid w:val="0000358C"/>
    <w:rsid w:val="00004E4A"/>
    <w:rsid w:val="00004FC9"/>
    <w:rsid w:val="000069BD"/>
    <w:rsid w:val="00007065"/>
    <w:rsid w:val="00010B98"/>
    <w:rsid w:val="00011ED0"/>
    <w:rsid w:val="00012A1E"/>
    <w:rsid w:val="00014DA3"/>
    <w:rsid w:val="00015C08"/>
    <w:rsid w:val="00017783"/>
    <w:rsid w:val="00017D3C"/>
    <w:rsid w:val="00020FB9"/>
    <w:rsid w:val="000214F8"/>
    <w:rsid w:val="00022D10"/>
    <w:rsid w:val="000309E9"/>
    <w:rsid w:val="00031949"/>
    <w:rsid w:val="000358E6"/>
    <w:rsid w:val="00035E08"/>
    <w:rsid w:val="00037ECB"/>
    <w:rsid w:val="0004032F"/>
    <w:rsid w:val="0004278E"/>
    <w:rsid w:val="000433B1"/>
    <w:rsid w:val="000471AA"/>
    <w:rsid w:val="00047869"/>
    <w:rsid w:val="00047A9B"/>
    <w:rsid w:val="00051966"/>
    <w:rsid w:val="00052DC7"/>
    <w:rsid w:val="00054EF9"/>
    <w:rsid w:val="00055351"/>
    <w:rsid w:val="00055861"/>
    <w:rsid w:val="0005709F"/>
    <w:rsid w:val="00057E8A"/>
    <w:rsid w:val="00060B23"/>
    <w:rsid w:val="000612FC"/>
    <w:rsid w:val="00061A20"/>
    <w:rsid w:val="0006231B"/>
    <w:rsid w:val="00062C21"/>
    <w:rsid w:val="000642B6"/>
    <w:rsid w:val="00064B29"/>
    <w:rsid w:val="000655BA"/>
    <w:rsid w:val="00066285"/>
    <w:rsid w:val="000662AD"/>
    <w:rsid w:val="00070A68"/>
    <w:rsid w:val="00070D11"/>
    <w:rsid w:val="00071310"/>
    <w:rsid w:val="00071450"/>
    <w:rsid w:val="0007337A"/>
    <w:rsid w:val="00074158"/>
    <w:rsid w:val="00075F16"/>
    <w:rsid w:val="000775A8"/>
    <w:rsid w:val="00077C9A"/>
    <w:rsid w:val="00083EA1"/>
    <w:rsid w:val="000844D5"/>
    <w:rsid w:val="00085393"/>
    <w:rsid w:val="00085ECB"/>
    <w:rsid w:val="00086235"/>
    <w:rsid w:val="00086DFA"/>
    <w:rsid w:val="000900D6"/>
    <w:rsid w:val="00090883"/>
    <w:rsid w:val="00091FFA"/>
    <w:rsid w:val="00092610"/>
    <w:rsid w:val="00094797"/>
    <w:rsid w:val="000948B1"/>
    <w:rsid w:val="00094F4E"/>
    <w:rsid w:val="00095E5E"/>
    <w:rsid w:val="0009726D"/>
    <w:rsid w:val="000A056A"/>
    <w:rsid w:val="000A0717"/>
    <w:rsid w:val="000A3DBB"/>
    <w:rsid w:val="000A461E"/>
    <w:rsid w:val="000A494E"/>
    <w:rsid w:val="000A52D0"/>
    <w:rsid w:val="000A715F"/>
    <w:rsid w:val="000A7DDE"/>
    <w:rsid w:val="000B1295"/>
    <w:rsid w:val="000B1A64"/>
    <w:rsid w:val="000B1CC0"/>
    <w:rsid w:val="000B22A3"/>
    <w:rsid w:val="000B2B28"/>
    <w:rsid w:val="000B4054"/>
    <w:rsid w:val="000B5466"/>
    <w:rsid w:val="000B56FD"/>
    <w:rsid w:val="000B6020"/>
    <w:rsid w:val="000B6765"/>
    <w:rsid w:val="000B6770"/>
    <w:rsid w:val="000C0175"/>
    <w:rsid w:val="000C131E"/>
    <w:rsid w:val="000C34BB"/>
    <w:rsid w:val="000C376E"/>
    <w:rsid w:val="000C5688"/>
    <w:rsid w:val="000C602D"/>
    <w:rsid w:val="000C6A0F"/>
    <w:rsid w:val="000C6E54"/>
    <w:rsid w:val="000C7052"/>
    <w:rsid w:val="000C7332"/>
    <w:rsid w:val="000C79AE"/>
    <w:rsid w:val="000D0063"/>
    <w:rsid w:val="000D0F3F"/>
    <w:rsid w:val="000D1DCF"/>
    <w:rsid w:val="000D4D82"/>
    <w:rsid w:val="000D56BE"/>
    <w:rsid w:val="000D5EB1"/>
    <w:rsid w:val="000D639E"/>
    <w:rsid w:val="000D6405"/>
    <w:rsid w:val="000D6CCE"/>
    <w:rsid w:val="000D6ED8"/>
    <w:rsid w:val="000D78E2"/>
    <w:rsid w:val="000E0330"/>
    <w:rsid w:val="000E0DA8"/>
    <w:rsid w:val="000E175C"/>
    <w:rsid w:val="000E1C54"/>
    <w:rsid w:val="000E1C55"/>
    <w:rsid w:val="000E3572"/>
    <w:rsid w:val="000E35E7"/>
    <w:rsid w:val="000E4609"/>
    <w:rsid w:val="000E7226"/>
    <w:rsid w:val="000F216C"/>
    <w:rsid w:val="000F5BC8"/>
    <w:rsid w:val="000F6C7E"/>
    <w:rsid w:val="00100BBB"/>
    <w:rsid w:val="00100DA1"/>
    <w:rsid w:val="0010142C"/>
    <w:rsid w:val="00102E62"/>
    <w:rsid w:val="0010323D"/>
    <w:rsid w:val="001077B4"/>
    <w:rsid w:val="001078D9"/>
    <w:rsid w:val="0011104C"/>
    <w:rsid w:val="00114303"/>
    <w:rsid w:val="00116D54"/>
    <w:rsid w:val="00123CEA"/>
    <w:rsid w:val="0012401D"/>
    <w:rsid w:val="001249FA"/>
    <w:rsid w:val="00125792"/>
    <w:rsid w:val="00125B22"/>
    <w:rsid w:val="00125C62"/>
    <w:rsid w:val="0012740D"/>
    <w:rsid w:val="00127AD0"/>
    <w:rsid w:val="00130FE3"/>
    <w:rsid w:val="00131359"/>
    <w:rsid w:val="00131CEE"/>
    <w:rsid w:val="00133A10"/>
    <w:rsid w:val="0013488C"/>
    <w:rsid w:val="00135387"/>
    <w:rsid w:val="001353AC"/>
    <w:rsid w:val="0013661B"/>
    <w:rsid w:val="0014201B"/>
    <w:rsid w:val="00145B0D"/>
    <w:rsid w:val="00146364"/>
    <w:rsid w:val="00147C68"/>
    <w:rsid w:val="00150D11"/>
    <w:rsid w:val="001510F8"/>
    <w:rsid w:val="00153E8E"/>
    <w:rsid w:val="001550D7"/>
    <w:rsid w:val="00155A5E"/>
    <w:rsid w:val="00155E57"/>
    <w:rsid w:val="001570D3"/>
    <w:rsid w:val="0015720D"/>
    <w:rsid w:val="00157386"/>
    <w:rsid w:val="00157C2F"/>
    <w:rsid w:val="00160190"/>
    <w:rsid w:val="00161053"/>
    <w:rsid w:val="00161F84"/>
    <w:rsid w:val="00163852"/>
    <w:rsid w:val="00163B52"/>
    <w:rsid w:val="00164E27"/>
    <w:rsid w:val="00165001"/>
    <w:rsid w:val="0016605C"/>
    <w:rsid w:val="00166176"/>
    <w:rsid w:val="00166DCB"/>
    <w:rsid w:val="0017086A"/>
    <w:rsid w:val="001750B4"/>
    <w:rsid w:val="00175A79"/>
    <w:rsid w:val="00180F9A"/>
    <w:rsid w:val="00181972"/>
    <w:rsid w:val="00181E6C"/>
    <w:rsid w:val="0018388A"/>
    <w:rsid w:val="001878C2"/>
    <w:rsid w:val="001909E0"/>
    <w:rsid w:val="001911D5"/>
    <w:rsid w:val="0019151E"/>
    <w:rsid w:val="00193E24"/>
    <w:rsid w:val="0019490C"/>
    <w:rsid w:val="00194F2F"/>
    <w:rsid w:val="001957D4"/>
    <w:rsid w:val="00196023"/>
    <w:rsid w:val="00196F05"/>
    <w:rsid w:val="00197E16"/>
    <w:rsid w:val="001A303D"/>
    <w:rsid w:val="001A3B6E"/>
    <w:rsid w:val="001A5428"/>
    <w:rsid w:val="001A59D6"/>
    <w:rsid w:val="001A5CA9"/>
    <w:rsid w:val="001A7DAD"/>
    <w:rsid w:val="001B2977"/>
    <w:rsid w:val="001B582E"/>
    <w:rsid w:val="001B6C1D"/>
    <w:rsid w:val="001C2E11"/>
    <w:rsid w:val="001C3807"/>
    <w:rsid w:val="001C49E7"/>
    <w:rsid w:val="001C4DE7"/>
    <w:rsid w:val="001C6044"/>
    <w:rsid w:val="001C7DF6"/>
    <w:rsid w:val="001D01A8"/>
    <w:rsid w:val="001D03B9"/>
    <w:rsid w:val="001D505B"/>
    <w:rsid w:val="001D6085"/>
    <w:rsid w:val="001D6CFF"/>
    <w:rsid w:val="001D726F"/>
    <w:rsid w:val="001E11CE"/>
    <w:rsid w:val="001E1272"/>
    <w:rsid w:val="001E2360"/>
    <w:rsid w:val="001E23AC"/>
    <w:rsid w:val="001E261F"/>
    <w:rsid w:val="001E2A55"/>
    <w:rsid w:val="001E42A9"/>
    <w:rsid w:val="001E4528"/>
    <w:rsid w:val="001E455A"/>
    <w:rsid w:val="001E5350"/>
    <w:rsid w:val="001E65BD"/>
    <w:rsid w:val="001E6C87"/>
    <w:rsid w:val="001E7E21"/>
    <w:rsid w:val="001F08AF"/>
    <w:rsid w:val="001F16BA"/>
    <w:rsid w:val="001F6035"/>
    <w:rsid w:val="001F728E"/>
    <w:rsid w:val="001F77C1"/>
    <w:rsid w:val="001F7C8B"/>
    <w:rsid w:val="002009B2"/>
    <w:rsid w:val="00202E10"/>
    <w:rsid w:val="002031DC"/>
    <w:rsid w:val="00203421"/>
    <w:rsid w:val="002049B6"/>
    <w:rsid w:val="00205419"/>
    <w:rsid w:val="00205B43"/>
    <w:rsid w:val="00205DBC"/>
    <w:rsid w:val="00205ED5"/>
    <w:rsid w:val="00206A20"/>
    <w:rsid w:val="00206DAD"/>
    <w:rsid w:val="00210DB1"/>
    <w:rsid w:val="00211313"/>
    <w:rsid w:val="002150A5"/>
    <w:rsid w:val="002151CB"/>
    <w:rsid w:val="00216725"/>
    <w:rsid w:val="00217EE5"/>
    <w:rsid w:val="002205FD"/>
    <w:rsid w:val="002216D2"/>
    <w:rsid w:val="00221BE9"/>
    <w:rsid w:val="00223622"/>
    <w:rsid w:val="002241B7"/>
    <w:rsid w:val="00231261"/>
    <w:rsid w:val="00231DDD"/>
    <w:rsid w:val="00231FA1"/>
    <w:rsid w:val="0023303F"/>
    <w:rsid w:val="002337D9"/>
    <w:rsid w:val="00235BF4"/>
    <w:rsid w:val="00235D7F"/>
    <w:rsid w:val="00235E73"/>
    <w:rsid w:val="0023694B"/>
    <w:rsid w:val="002369D0"/>
    <w:rsid w:val="002418D8"/>
    <w:rsid w:val="0024272B"/>
    <w:rsid w:val="00243069"/>
    <w:rsid w:val="00243FB9"/>
    <w:rsid w:val="00244248"/>
    <w:rsid w:val="002459D2"/>
    <w:rsid w:val="00247864"/>
    <w:rsid w:val="002553C4"/>
    <w:rsid w:val="0025609E"/>
    <w:rsid w:val="0025617A"/>
    <w:rsid w:val="002563BE"/>
    <w:rsid w:val="002574F7"/>
    <w:rsid w:val="00261CD1"/>
    <w:rsid w:val="00263D4D"/>
    <w:rsid w:val="002652CA"/>
    <w:rsid w:val="0026788D"/>
    <w:rsid w:val="0027105D"/>
    <w:rsid w:val="00271D1B"/>
    <w:rsid w:val="00273488"/>
    <w:rsid w:val="00273DB4"/>
    <w:rsid w:val="00273F3B"/>
    <w:rsid w:val="00275EC1"/>
    <w:rsid w:val="00276C0D"/>
    <w:rsid w:val="00276E28"/>
    <w:rsid w:val="00277E44"/>
    <w:rsid w:val="00281636"/>
    <w:rsid w:val="002817A3"/>
    <w:rsid w:val="00284AE5"/>
    <w:rsid w:val="002867D7"/>
    <w:rsid w:val="00286BE8"/>
    <w:rsid w:val="002903ED"/>
    <w:rsid w:val="0029107B"/>
    <w:rsid w:val="002913BA"/>
    <w:rsid w:val="00294325"/>
    <w:rsid w:val="002945B8"/>
    <w:rsid w:val="0029566F"/>
    <w:rsid w:val="00295916"/>
    <w:rsid w:val="00295B43"/>
    <w:rsid w:val="00295F8C"/>
    <w:rsid w:val="00297112"/>
    <w:rsid w:val="0029751E"/>
    <w:rsid w:val="002A0182"/>
    <w:rsid w:val="002A0C07"/>
    <w:rsid w:val="002A117F"/>
    <w:rsid w:val="002A2656"/>
    <w:rsid w:val="002A2815"/>
    <w:rsid w:val="002A2D29"/>
    <w:rsid w:val="002A4909"/>
    <w:rsid w:val="002A4B52"/>
    <w:rsid w:val="002A6300"/>
    <w:rsid w:val="002A7326"/>
    <w:rsid w:val="002B2418"/>
    <w:rsid w:val="002B26A7"/>
    <w:rsid w:val="002B3334"/>
    <w:rsid w:val="002B354B"/>
    <w:rsid w:val="002B761B"/>
    <w:rsid w:val="002B795E"/>
    <w:rsid w:val="002B7DC1"/>
    <w:rsid w:val="002B7E5E"/>
    <w:rsid w:val="002C0750"/>
    <w:rsid w:val="002C2468"/>
    <w:rsid w:val="002C2DA2"/>
    <w:rsid w:val="002C43EC"/>
    <w:rsid w:val="002C44BF"/>
    <w:rsid w:val="002C4594"/>
    <w:rsid w:val="002C5878"/>
    <w:rsid w:val="002C61EC"/>
    <w:rsid w:val="002C7072"/>
    <w:rsid w:val="002C718F"/>
    <w:rsid w:val="002C7ED2"/>
    <w:rsid w:val="002D0496"/>
    <w:rsid w:val="002D3627"/>
    <w:rsid w:val="002D3F72"/>
    <w:rsid w:val="002D60B0"/>
    <w:rsid w:val="002E24F1"/>
    <w:rsid w:val="002E429D"/>
    <w:rsid w:val="002E5032"/>
    <w:rsid w:val="002E509C"/>
    <w:rsid w:val="002E553F"/>
    <w:rsid w:val="002F2E3E"/>
    <w:rsid w:val="002F3D87"/>
    <w:rsid w:val="002F4212"/>
    <w:rsid w:val="002F47B7"/>
    <w:rsid w:val="002F47DF"/>
    <w:rsid w:val="002F5B1C"/>
    <w:rsid w:val="002F6019"/>
    <w:rsid w:val="002F6120"/>
    <w:rsid w:val="002F6323"/>
    <w:rsid w:val="002F64BD"/>
    <w:rsid w:val="002F6E78"/>
    <w:rsid w:val="002F6FAC"/>
    <w:rsid w:val="00300DE7"/>
    <w:rsid w:val="00302CE9"/>
    <w:rsid w:val="00304273"/>
    <w:rsid w:val="00304A84"/>
    <w:rsid w:val="00305DAC"/>
    <w:rsid w:val="003114CA"/>
    <w:rsid w:val="00311FC1"/>
    <w:rsid w:val="00313BBC"/>
    <w:rsid w:val="00314CEA"/>
    <w:rsid w:val="00317B79"/>
    <w:rsid w:val="00320B91"/>
    <w:rsid w:val="003219EE"/>
    <w:rsid w:val="00322297"/>
    <w:rsid w:val="003246A3"/>
    <w:rsid w:val="003254D8"/>
    <w:rsid w:val="00326725"/>
    <w:rsid w:val="003269C5"/>
    <w:rsid w:val="00326FA3"/>
    <w:rsid w:val="00330CD5"/>
    <w:rsid w:val="003313BD"/>
    <w:rsid w:val="003337E3"/>
    <w:rsid w:val="0033424F"/>
    <w:rsid w:val="00334559"/>
    <w:rsid w:val="00334FC1"/>
    <w:rsid w:val="003351E8"/>
    <w:rsid w:val="003359CE"/>
    <w:rsid w:val="00335BFD"/>
    <w:rsid w:val="0033630D"/>
    <w:rsid w:val="00336BF4"/>
    <w:rsid w:val="003371B5"/>
    <w:rsid w:val="003406E9"/>
    <w:rsid w:val="00340FBE"/>
    <w:rsid w:val="003416D2"/>
    <w:rsid w:val="00342739"/>
    <w:rsid w:val="00344912"/>
    <w:rsid w:val="00344A80"/>
    <w:rsid w:val="003456F9"/>
    <w:rsid w:val="00352F46"/>
    <w:rsid w:val="00353AF9"/>
    <w:rsid w:val="00360972"/>
    <w:rsid w:val="00361CEF"/>
    <w:rsid w:val="003643D6"/>
    <w:rsid w:val="003643E4"/>
    <w:rsid w:val="00365A1B"/>
    <w:rsid w:val="00365DAE"/>
    <w:rsid w:val="003664E2"/>
    <w:rsid w:val="003668AD"/>
    <w:rsid w:val="00366CCD"/>
    <w:rsid w:val="00367201"/>
    <w:rsid w:val="00370380"/>
    <w:rsid w:val="00370998"/>
    <w:rsid w:val="00371729"/>
    <w:rsid w:val="00372691"/>
    <w:rsid w:val="003729EC"/>
    <w:rsid w:val="003742C8"/>
    <w:rsid w:val="00374D58"/>
    <w:rsid w:val="00376145"/>
    <w:rsid w:val="003768EF"/>
    <w:rsid w:val="003774C2"/>
    <w:rsid w:val="003812FD"/>
    <w:rsid w:val="00384FEC"/>
    <w:rsid w:val="00386B9F"/>
    <w:rsid w:val="003939E3"/>
    <w:rsid w:val="00393C2B"/>
    <w:rsid w:val="00394332"/>
    <w:rsid w:val="00397D9B"/>
    <w:rsid w:val="003A3C4E"/>
    <w:rsid w:val="003B0079"/>
    <w:rsid w:val="003B0DFE"/>
    <w:rsid w:val="003B19D6"/>
    <w:rsid w:val="003B2ADA"/>
    <w:rsid w:val="003B2BF7"/>
    <w:rsid w:val="003B477C"/>
    <w:rsid w:val="003B6D6A"/>
    <w:rsid w:val="003C08B4"/>
    <w:rsid w:val="003C14CD"/>
    <w:rsid w:val="003C1653"/>
    <w:rsid w:val="003C1F4C"/>
    <w:rsid w:val="003C4334"/>
    <w:rsid w:val="003C4D1A"/>
    <w:rsid w:val="003C506D"/>
    <w:rsid w:val="003C5815"/>
    <w:rsid w:val="003D050F"/>
    <w:rsid w:val="003D0D86"/>
    <w:rsid w:val="003D2C15"/>
    <w:rsid w:val="003D31E9"/>
    <w:rsid w:val="003D4A7A"/>
    <w:rsid w:val="003D5580"/>
    <w:rsid w:val="003D57FD"/>
    <w:rsid w:val="003E010C"/>
    <w:rsid w:val="003E25BF"/>
    <w:rsid w:val="003E4C46"/>
    <w:rsid w:val="003E7757"/>
    <w:rsid w:val="003F2725"/>
    <w:rsid w:val="003F33E9"/>
    <w:rsid w:val="003F3BBB"/>
    <w:rsid w:val="003F3D68"/>
    <w:rsid w:val="003F44CE"/>
    <w:rsid w:val="003F4B76"/>
    <w:rsid w:val="003F7998"/>
    <w:rsid w:val="00401206"/>
    <w:rsid w:val="00402055"/>
    <w:rsid w:val="00402ACD"/>
    <w:rsid w:val="00402F3E"/>
    <w:rsid w:val="00403442"/>
    <w:rsid w:val="00411BDF"/>
    <w:rsid w:val="0041478D"/>
    <w:rsid w:val="00414EEF"/>
    <w:rsid w:val="00415247"/>
    <w:rsid w:val="00415C0B"/>
    <w:rsid w:val="00417111"/>
    <w:rsid w:val="0041765B"/>
    <w:rsid w:val="00420A96"/>
    <w:rsid w:val="004214F1"/>
    <w:rsid w:val="004242E9"/>
    <w:rsid w:val="00425F75"/>
    <w:rsid w:val="00430D2A"/>
    <w:rsid w:val="00434863"/>
    <w:rsid w:val="004358CA"/>
    <w:rsid w:val="00436F40"/>
    <w:rsid w:val="00441B4C"/>
    <w:rsid w:val="00442114"/>
    <w:rsid w:val="00442F85"/>
    <w:rsid w:val="004444E8"/>
    <w:rsid w:val="0044596C"/>
    <w:rsid w:val="004508BA"/>
    <w:rsid w:val="00450A13"/>
    <w:rsid w:val="0045336F"/>
    <w:rsid w:val="0045648C"/>
    <w:rsid w:val="00456C0E"/>
    <w:rsid w:val="00456CFA"/>
    <w:rsid w:val="00457C72"/>
    <w:rsid w:val="0046088A"/>
    <w:rsid w:val="0046158E"/>
    <w:rsid w:val="00461A44"/>
    <w:rsid w:val="004652C4"/>
    <w:rsid w:val="004656CB"/>
    <w:rsid w:val="00466D6C"/>
    <w:rsid w:val="00472022"/>
    <w:rsid w:val="0047263F"/>
    <w:rsid w:val="004740EF"/>
    <w:rsid w:val="00474C61"/>
    <w:rsid w:val="0047520F"/>
    <w:rsid w:val="004752CE"/>
    <w:rsid w:val="00475C22"/>
    <w:rsid w:val="00475C84"/>
    <w:rsid w:val="004824A8"/>
    <w:rsid w:val="004844DF"/>
    <w:rsid w:val="00484809"/>
    <w:rsid w:val="00485076"/>
    <w:rsid w:val="00487B9B"/>
    <w:rsid w:val="004900EF"/>
    <w:rsid w:val="00490D26"/>
    <w:rsid w:val="00491953"/>
    <w:rsid w:val="00493B39"/>
    <w:rsid w:val="00493F57"/>
    <w:rsid w:val="004946E9"/>
    <w:rsid w:val="00495619"/>
    <w:rsid w:val="004957E2"/>
    <w:rsid w:val="00496F37"/>
    <w:rsid w:val="004A0407"/>
    <w:rsid w:val="004A45E4"/>
    <w:rsid w:val="004A740E"/>
    <w:rsid w:val="004B1689"/>
    <w:rsid w:val="004B2862"/>
    <w:rsid w:val="004B2A1C"/>
    <w:rsid w:val="004B5F69"/>
    <w:rsid w:val="004B7A2F"/>
    <w:rsid w:val="004C00F5"/>
    <w:rsid w:val="004C05DE"/>
    <w:rsid w:val="004C0F60"/>
    <w:rsid w:val="004C1DBF"/>
    <w:rsid w:val="004C2E60"/>
    <w:rsid w:val="004C3088"/>
    <w:rsid w:val="004C3480"/>
    <w:rsid w:val="004C3528"/>
    <w:rsid w:val="004C4095"/>
    <w:rsid w:val="004C6A93"/>
    <w:rsid w:val="004C6FCC"/>
    <w:rsid w:val="004C7F41"/>
    <w:rsid w:val="004D0BA5"/>
    <w:rsid w:val="004D2898"/>
    <w:rsid w:val="004D340A"/>
    <w:rsid w:val="004D36D3"/>
    <w:rsid w:val="004D5D73"/>
    <w:rsid w:val="004D6482"/>
    <w:rsid w:val="004E07C3"/>
    <w:rsid w:val="004E09BE"/>
    <w:rsid w:val="004E2127"/>
    <w:rsid w:val="004E233A"/>
    <w:rsid w:val="004E2521"/>
    <w:rsid w:val="004E46BD"/>
    <w:rsid w:val="004E67C8"/>
    <w:rsid w:val="004E68E6"/>
    <w:rsid w:val="004F0391"/>
    <w:rsid w:val="004F0EB5"/>
    <w:rsid w:val="004F1338"/>
    <w:rsid w:val="004F3B0A"/>
    <w:rsid w:val="004F3F5A"/>
    <w:rsid w:val="004F4D68"/>
    <w:rsid w:val="004F546E"/>
    <w:rsid w:val="004F6319"/>
    <w:rsid w:val="004F6691"/>
    <w:rsid w:val="00501460"/>
    <w:rsid w:val="005017F3"/>
    <w:rsid w:val="0050241C"/>
    <w:rsid w:val="0050354B"/>
    <w:rsid w:val="00503970"/>
    <w:rsid w:val="0050593A"/>
    <w:rsid w:val="0050623F"/>
    <w:rsid w:val="00506588"/>
    <w:rsid w:val="005125E3"/>
    <w:rsid w:val="00513012"/>
    <w:rsid w:val="005133CE"/>
    <w:rsid w:val="00514A7D"/>
    <w:rsid w:val="0051642D"/>
    <w:rsid w:val="00520032"/>
    <w:rsid w:val="0052204A"/>
    <w:rsid w:val="005226D4"/>
    <w:rsid w:val="00522EF9"/>
    <w:rsid w:val="005234D2"/>
    <w:rsid w:val="00523FB8"/>
    <w:rsid w:val="00525655"/>
    <w:rsid w:val="00527F05"/>
    <w:rsid w:val="005321FA"/>
    <w:rsid w:val="005323E7"/>
    <w:rsid w:val="00532AF4"/>
    <w:rsid w:val="00532F18"/>
    <w:rsid w:val="00533406"/>
    <w:rsid w:val="00533E5E"/>
    <w:rsid w:val="00533EF9"/>
    <w:rsid w:val="005347E7"/>
    <w:rsid w:val="005417E4"/>
    <w:rsid w:val="00543370"/>
    <w:rsid w:val="00543E32"/>
    <w:rsid w:val="00545819"/>
    <w:rsid w:val="005477E6"/>
    <w:rsid w:val="005532F6"/>
    <w:rsid w:val="00556100"/>
    <w:rsid w:val="00556454"/>
    <w:rsid w:val="00561077"/>
    <w:rsid w:val="00561415"/>
    <w:rsid w:val="00562A56"/>
    <w:rsid w:val="00564B12"/>
    <w:rsid w:val="005658DD"/>
    <w:rsid w:val="0056607D"/>
    <w:rsid w:val="00571F6D"/>
    <w:rsid w:val="00574762"/>
    <w:rsid w:val="00575095"/>
    <w:rsid w:val="00575A67"/>
    <w:rsid w:val="00576CAB"/>
    <w:rsid w:val="00583D0E"/>
    <w:rsid w:val="00584785"/>
    <w:rsid w:val="00585375"/>
    <w:rsid w:val="00587873"/>
    <w:rsid w:val="00587EF8"/>
    <w:rsid w:val="00587FD4"/>
    <w:rsid w:val="005937CB"/>
    <w:rsid w:val="00594502"/>
    <w:rsid w:val="0059561B"/>
    <w:rsid w:val="005A1578"/>
    <w:rsid w:val="005A1642"/>
    <w:rsid w:val="005A3198"/>
    <w:rsid w:val="005A7AEC"/>
    <w:rsid w:val="005B1A9C"/>
    <w:rsid w:val="005B2121"/>
    <w:rsid w:val="005B3A91"/>
    <w:rsid w:val="005B3BDE"/>
    <w:rsid w:val="005B415F"/>
    <w:rsid w:val="005B4A11"/>
    <w:rsid w:val="005B5B9A"/>
    <w:rsid w:val="005B5FCE"/>
    <w:rsid w:val="005C050E"/>
    <w:rsid w:val="005C18A9"/>
    <w:rsid w:val="005C2CE6"/>
    <w:rsid w:val="005C68C2"/>
    <w:rsid w:val="005C6F8C"/>
    <w:rsid w:val="005D0BCD"/>
    <w:rsid w:val="005D0FF8"/>
    <w:rsid w:val="005D1444"/>
    <w:rsid w:val="005D22A8"/>
    <w:rsid w:val="005D2ACF"/>
    <w:rsid w:val="005D3345"/>
    <w:rsid w:val="005D3696"/>
    <w:rsid w:val="005D6291"/>
    <w:rsid w:val="005D6594"/>
    <w:rsid w:val="005D6712"/>
    <w:rsid w:val="005D6BA9"/>
    <w:rsid w:val="005D7091"/>
    <w:rsid w:val="005E13E6"/>
    <w:rsid w:val="005E1A02"/>
    <w:rsid w:val="005E2083"/>
    <w:rsid w:val="005E3C18"/>
    <w:rsid w:val="005E4B19"/>
    <w:rsid w:val="005E4B49"/>
    <w:rsid w:val="005E4E66"/>
    <w:rsid w:val="005E620D"/>
    <w:rsid w:val="005E6A3F"/>
    <w:rsid w:val="005E7A22"/>
    <w:rsid w:val="005F0450"/>
    <w:rsid w:val="005F0878"/>
    <w:rsid w:val="005F3537"/>
    <w:rsid w:val="005F3F36"/>
    <w:rsid w:val="005F52CA"/>
    <w:rsid w:val="005F7EF0"/>
    <w:rsid w:val="006004E4"/>
    <w:rsid w:val="0060097C"/>
    <w:rsid w:val="00602E89"/>
    <w:rsid w:val="006061E0"/>
    <w:rsid w:val="006140B5"/>
    <w:rsid w:val="0061660B"/>
    <w:rsid w:val="006166B1"/>
    <w:rsid w:val="006166BD"/>
    <w:rsid w:val="00616958"/>
    <w:rsid w:val="00616C40"/>
    <w:rsid w:val="00621C5C"/>
    <w:rsid w:val="006308B5"/>
    <w:rsid w:val="006310F8"/>
    <w:rsid w:val="00631AD6"/>
    <w:rsid w:val="006322BC"/>
    <w:rsid w:val="00634231"/>
    <w:rsid w:val="0063433F"/>
    <w:rsid w:val="006348BA"/>
    <w:rsid w:val="0063507D"/>
    <w:rsid w:val="006371AC"/>
    <w:rsid w:val="00637935"/>
    <w:rsid w:val="00637F5C"/>
    <w:rsid w:val="00640883"/>
    <w:rsid w:val="00640A5B"/>
    <w:rsid w:val="00640CD5"/>
    <w:rsid w:val="00641011"/>
    <w:rsid w:val="00641A0A"/>
    <w:rsid w:val="00642834"/>
    <w:rsid w:val="00642EE1"/>
    <w:rsid w:val="0064307D"/>
    <w:rsid w:val="0064346C"/>
    <w:rsid w:val="006448D0"/>
    <w:rsid w:val="006448F3"/>
    <w:rsid w:val="00644C3F"/>
    <w:rsid w:val="00644DF4"/>
    <w:rsid w:val="00647437"/>
    <w:rsid w:val="00652C0A"/>
    <w:rsid w:val="00654C82"/>
    <w:rsid w:val="0065648A"/>
    <w:rsid w:val="0065664F"/>
    <w:rsid w:val="00656747"/>
    <w:rsid w:val="0066058D"/>
    <w:rsid w:val="00660FB8"/>
    <w:rsid w:val="00661844"/>
    <w:rsid w:val="00661933"/>
    <w:rsid w:val="00662A1C"/>
    <w:rsid w:val="0066411F"/>
    <w:rsid w:val="0066424E"/>
    <w:rsid w:val="0066592C"/>
    <w:rsid w:val="006663E5"/>
    <w:rsid w:val="006678A0"/>
    <w:rsid w:val="00670EBD"/>
    <w:rsid w:val="0067618D"/>
    <w:rsid w:val="00682701"/>
    <w:rsid w:val="006829C9"/>
    <w:rsid w:val="0068603A"/>
    <w:rsid w:val="006902B5"/>
    <w:rsid w:val="00691A1F"/>
    <w:rsid w:val="006925DA"/>
    <w:rsid w:val="0069349F"/>
    <w:rsid w:val="00693EE7"/>
    <w:rsid w:val="00695406"/>
    <w:rsid w:val="006956E5"/>
    <w:rsid w:val="00696E2B"/>
    <w:rsid w:val="006976D4"/>
    <w:rsid w:val="00697E32"/>
    <w:rsid w:val="006A1845"/>
    <w:rsid w:val="006A67D7"/>
    <w:rsid w:val="006A7F52"/>
    <w:rsid w:val="006B1220"/>
    <w:rsid w:val="006B2506"/>
    <w:rsid w:val="006B3593"/>
    <w:rsid w:val="006B408A"/>
    <w:rsid w:val="006B40FC"/>
    <w:rsid w:val="006B68B1"/>
    <w:rsid w:val="006B75F9"/>
    <w:rsid w:val="006B7C4B"/>
    <w:rsid w:val="006C3725"/>
    <w:rsid w:val="006C3A23"/>
    <w:rsid w:val="006C57DB"/>
    <w:rsid w:val="006C5F2F"/>
    <w:rsid w:val="006C6869"/>
    <w:rsid w:val="006D2673"/>
    <w:rsid w:val="006D5B96"/>
    <w:rsid w:val="006E14CE"/>
    <w:rsid w:val="006E277B"/>
    <w:rsid w:val="006E2F97"/>
    <w:rsid w:val="006E300C"/>
    <w:rsid w:val="006E4CC5"/>
    <w:rsid w:val="006E5447"/>
    <w:rsid w:val="006E6339"/>
    <w:rsid w:val="006E64BA"/>
    <w:rsid w:val="006E67DF"/>
    <w:rsid w:val="006F1AB1"/>
    <w:rsid w:val="006F27ED"/>
    <w:rsid w:val="006F5062"/>
    <w:rsid w:val="006F50EE"/>
    <w:rsid w:val="006F57C3"/>
    <w:rsid w:val="006F6378"/>
    <w:rsid w:val="006F6E99"/>
    <w:rsid w:val="00701836"/>
    <w:rsid w:val="0070187C"/>
    <w:rsid w:val="0070339D"/>
    <w:rsid w:val="0070347C"/>
    <w:rsid w:val="007037E3"/>
    <w:rsid w:val="00706038"/>
    <w:rsid w:val="0070671E"/>
    <w:rsid w:val="007072E8"/>
    <w:rsid w:val="00710B28"/>
    <w:rsid w:val="0071143E"/>
    <w:rsid w:val="00711A80"/>
    <w:rsid w:val="00711FDF"/>
    <w:rsid w:val="00713A9D"/>
    <w:rsid w:val="007157F1"/>
    <w:rsid w:val="0071765D"/>
    <w:rsid w:val="00720238"/>
    <w:rsid w:val="00722E57"/>
    <w:rsid w:val="007230ED"/>
    <w:rsid w:val="007233E5"/>
    <w:rsid w:val="0072355A"/>
    <w:rsid w:val="00724CEA"/>
    <w:rsid w:val="007268E1"/>
    <w:rsid w:val="00726BEB"/>
    <w:rsid w:val="00726C07"/>
    <w:rsid w:val="00730FBB"/>
    <w:rsid w:val="00732139"/>
    <w:rsid w:val="0073588A"/>
    <w:rsid w:val="00736F4A"/>
    <w:rsid w:val="00737C28"/>
    <w:rsid w:val="0074443B"/>
    <w:rsid w:val="00744EC1"/>
    <w:rsid w:val="0074649B"/>
    <w:rsid w:val="007531DC"/>
    <w:rsid w:val="0075423D"/>
    <w:rsid w:val="00756660"/>
    <w:rsid w:val="00757E7F"/>
    <w:rsid w:val="0076191F"/>
    <w:rsid w:val="0076282A"/>
    <w:rsid w:val="00763441"/>
    <w:rsid w:val="00763CDE"/>
    <w:rsid w:val="00764186"/>
    <w:rsid w:val="00764C35"/>
    <w:rsid w:val="00764E4C"/>
    <w:rsid w:val="00765561"/>
    <w:rsid w:val="0076570B"/>
    <w:rsid w:val="00765BFF"/>
    <w:rsid w:val="00766A37"/>
    <w:rsid w:val="00766B26"/>
    <w:rsid w:val="00766DB9"/>
    <w:rsid w:val="007671F2"/>
    <w:rsid w:val="00767CDA"/>
    <w:rsid w:val="00770BC7"/>
    <w:rsid w:val="00772F0F"/>
    <w:rsid w:val="0077316B"/>
    <w:rsid w:val="00773D22"/>
    <w:rsid w:val="0077411D"/>
    <w:rsid w:val="00775735"/>
    <w:rsid w:val="00776A2C"/>
    <w:rsid w:val="007778AE"/>
    <w:rsid w:val="00782F46"/>
    <w:rsid w:val="00783BD9"/>
    <w:rsid w:val="00785472"/>
    <w:rsid w:val="007856BD"/>
    <w:rsid w:val="00786739"/>
    <w:rsid w:val="00786C22"/>
    <w:rsid w:val="00787980"/>
    <w:rsid w:val="00791B48"/>
    <w:rsid w:val="00792667"/>
    <w:rsid w:val="007932BE"/>
    <w:rsid w:val="00795027"/>
    <w:rsid w:val="00795C5D"/>
    <w:rsid w:val="007A0A3B"/>
    <w:rsid w:val="007A40BC"/>
    <w:rsid w:val="007A4FD3"/>
    <w:rsid w:val="007A606D"/>
    <w:rsid w:val="007A6FA9"/>
    <w:rsid w:val="007A75B3"/>
    <w:rsid w:val="007A7D38"/>
    <w:rsid w:val="007B0B4C"/>
    <w:rsid w:val="007B197A"/>
    <w:rsid w:val="007B52F8"/>
    <w:rsid w:val="007B7AB6"/>
    <w:rsid w:val="007B7B35"/>
    <w:rsid w:val="007C03AD"/>
    <w:rsid w:val="007C0939"/>
    <w:rsid w:val="007C1293"/>
    <w:rsid w:val="007C472A"/>
    <w:rsid w:val="007C55E7"/>
    <w:rsid w:val="007C57A4"/>
    <w:rsid w:val="007C6055"/>
    <w:rsid w:val="007C670B"/>
    <w:rsid w:val="007C68A5"/>
    <w:rsid w:val="007D0000"/>
    <w:rsid w:val="007D04C4"/>
    <w:rsid w:val="007D06D0"/>
    <w:rsid w:val="007D1106"/>
    <w:rsid w:val="007D2A4A"/>
    <w:rsid w:val="007D3D2B"/>
    <w:rsid w:val="007D4C1C"/>
    <w:rsid w:val="007D6327"/>
    <w:rsid w:val="007D7D92"/>
    <w:rsid w:val="007E01EC"/>
    <w:rsid w:val="007E1104"/>
    <w:rsid w:val="007E1542"/>
    <w:rsid w:val="007E1BC2"/>
    <w:rsid w:val="007E2B4E"/>
    <w:rsid w:val="007E42AD"/>
    <w:rsid w:val="007E51CE"/>
    <w:rsid w:val="007E5439"/>
    <w:rsid w:val="007E57B9"/>
    <w:rsid w:val="007E7095"/>
    <w:rsid w:val="007E7C78"/>
    <w:rsid w:val="007F1746"/>
    <w:rsid w:val="007F1D8B"/>
    <w:rsid w:val="007F20BE"/>
    <w:rsid w:val="007F2611"/>
    <w:rsid w:val="007F2DD2"/>
    <w:rsid w:val="007F5657"/>
    <w:rsid w:val="007F57AE"/>
    <w:rsid w:val="007F6709"/>
    <w:rsid w:val="007F6E7F"/>
    <w:rsid w:val="007F74A1"/>
    <w:rsid w:val="00801520"/>
    <w:rsid w:val="00801672"/>
    <w:rsid w:val="00803A90"/>
    <w:rsid w:val="008043F1"/>
    <w:rsid w:val="008058FA"/>
    <w:rsid w:val="00806250"/>
    <w:rsid w:val="00810CA2"/>
    <w:rsid w:val="0081323B"/>
    <w:rsid w:val="008163F3"/>
    <w:rsid w:val="0081769B"/>
    <w:rsid w:val="00823F8D"/>
    <w:rsid w:val="00826DDB"/>
    <w:rsid w:val="00830FE1"/>
    <w:rsid w:val="0083180F"/>
    <w:rsid w:val="00831DCC"/>
    <w:rsid w:val="00832408"/>
    <w:rsid w:val="00832443"/>
    <w:rsid w:val="0083298D"/>
    <w:rsid w:val="00833E88"/>
    <w:rsid w:val="00833F1C"/>
    <w:rsid w:val="008341D0"/>
    <w:rsid w:val="00836D70"/>
    <w:rsid w:val="00837A0F"/>
    <w:rsid w:val="00837DB4"/>
    <w:rsid w:val="00841E9A"/>
    <w:rsid w:val="00844604"/>
    <w:rsid w:val="00844E15"/>
    <w:rsid w:val="008468FA"/>
    <w:rsid w:val="00846B19"/>
    <w:rsid w:val="00846F62"/>
    <w:rsid w:val="00850635"/>
    <w:rsid w:val="008519EA"/>
    <w:rsid w:val="0085205B"/>
    <w:rsid w:val="008558F1"/>
    <w:rsid w:val="00857335"/>
    <w:rsid w:val="008602D2"/>
    <w:rsid w:val="00866166"/>
    <w:rsid w:val="00866812"/>
    <w:rsid w:val="00871EB2"/>
    <w:rsid w:val="008722E6"/>
    <w:rsid w:val="00873843"/>
    <w:rsid w:val="008749AE"/>
    <w:rsid w:val="00876058"/>
    <w:rsid w:val="00876AA8"/>
    <w:rsid w:val="0087772E"/>
    <w:rsid w:val="00877B4C"/>
    <w:rsid w:val="00883092"/>
    <w:rsid w:val="008852FB"/>
    <w:rsid w:val="00887480"/>
    <w:rsid w:val="0089098A"/>
    <w:rsid w:val="008909D4"/>
    <w:rsid w:val="0089203B"/>
    <w:rsid w:val="008923C5"/>
    <w:rsid w:val="00895DC0"/>
    <w:rsid w:val="008960B3"/>
    <w:rsid w:val="008A0B57"/>
    <w:rsid w:val="008A1940"/>
    <w:rsid w:val="008A1EE6"/>
    <w:rsid w:val="008A1F3F"/>
    <w:rsid w:val="008A2486"/>
    <w:rsid w:val="008A4CB3"/>
    <w:rsid w:val="008A5185"/>
    <w:rsid w:val="008A580D"/>
    <w:rsid w:val="008B022E"/>
    <w:rsid w:val="008B2965"/>
    <w:rsid w:val="008B493B"/>
    <w:rsid w:val="008B5461"/>
    <w:rsid w:val="008B5688"/>
    <w:rsid w:val="008B57BC"/>
    <w:rsid w:val="008B67C6"/>
    <w:rsid w:val="008B6AE8"/>
    <w:rsid w:val="008B77D2"/>
    <w:rsid w:val="008C0303"/>
    <w:rsid w:val="008C21D8"/>
    <w:rsid w:val="008C2A31"/>
    <w:rsid w:val="008C3A83"/>
    <w:rsid w:val="008C3F12"/>
    <w:rsid w:val="008C46B9"/>
    <w:rsid w:val="008C648A"/>
    <w:rsid w:val="008C7499"/>
    <w:rsid w:val="008C799F"/>
    <w:rsid w:val="008D0164"/>
    <w:rsid w:val="008D0CDD"/>
    <w:rsid w:val="008D3101"/>
    <w:rsid w:val="008D4AC5"/>
    <w:rsid w:val="008D5267"/>
    <w:rsid w:val="008D5CEA"/>
    <w:rsid w:val="008E0BCA"/>
    <w:rsid w:val="008E252B"/>
    <w:rsid w:val="008E29F7"/>
    <w:rsid w:val="008E31B0"/>
    <w:rsid w:val="008E32F4"/>
    <w:rsid w:val="008E4FE3"/>
    <w:rsid w:val="008E6CB5"/>
    <w:rsid w:val="008E6D26"/>
    <w:rsid w:val="008E74E0"/>
    <w:rsid w:val="008F0D3A"/>
    <w:rsid w:val="008F62A0"/>
    <w:rsid w:val="008F67DA"/>
    <w:rsid w:val="008F6AFF"/>
    <w:rsid w:val="008F7360"/>
    <w:rsid w:val="00901222"/>
    <w:rsid w:val="0090146D"/>
    <w:rsid w:val="00901D8D"/>
    <w:rsid w:val="00902CA7"/>
    <w:rsid w:val="0090382A"/>
    <w:rsid w:val="00904CEC"/>
    <w:rsid w:val="00904E68"/>
    <w:rsid w:val="00906339"/>
    <w:rsid w:val="00906981"/>
    <w:rsid w:val="00906E26"/>
    <w:rsid w:val="0091039A"/>
    <w:rsid w:val="00911666"/>
    <w:rsid w:val="00911A90"/>
    <w:rsid w:val="00911AED"/>
    <w:rsid w:val="00912371"/>
    <w:rsid w:val="0091417A"/>
    <w:rsid w:val="00914602"/>
    <w:rsid w:val="00914A03"/>
    <w:rsid w:val="00914B08"/>
    <w:rsid w:val="00915C72"/>
    <w:rsid w:val="00916745"/>
    <w:rsid w:val="00917DF3"/>
    <w:rsid w:val="00917EEA"/>
    <w:rsid w:val="009207F9"/>
    <w:rsid w:val="00921FC1"/>
    <w:rsid w:val="00922270"/>
    <w:rsid w:val="009222B0"/>
    <w:rsid w:val="0092255B"/>
    <w:rsid w:val="009229EF"/>
    <w:rsid w:val="0092358A"/>
    <w:rsid w:val="00924C63"/>
    <w:rsid w:val="00925230"/>
    <w:rsid w:val="009261D5"/>
    <w:rsid w:val="00931F65"/>
    <w:rsid w:val="00933737"/>
    <w:rsid w:val="009361F1"/>
    <w:rsid w:val="00936B2A"/>
    <w:rsid w:val="00937620"/>
    <w:rsid w:val="0094004B"/>
    <w:rsid w:val="0094109A"/>
    <w:rsid w:val="00941682"/>
    <w:rsid w:val="009439BD"/>
    <w:rsid w:val="00943AA3"/>
    <w:rsid w:val="009500A3"/>
    <w:rsid w:val="00950D43"/>
    <w:rsid w:val="00954359"/>
    <w:rsid w:val="00955611"/>
    <w:rsid w:val="00957AD9"/>
    <w:rsid w:val="00961B3F"/>
    <w:rsid w:val="009623AF"/>
    <w:rsid w:val="00962B5B"/>
    <w:rsid w:val="00965026"/>
    <w:rsid w:val="00965100"/>
    <w:rsid w:val="0096795C"/>
    <w:rsid w:val="00967EB8"/>
    <w:rsid w:val="00970308"/>
    <w:rsid w:val="00971027"/>
    <w:rsid w:val="009714B9"/>
    <w:rsid w:val="0097163D"/>
    <w:rsid w:val="00973C4B"/>
    <w:rsid w:val="009755C8"/>
    <w:rsid w:val="00976FE2"/>
    <w:rsid w:val="00977B47"/>
    <w:rsid w:val="00980870"/>
    <w:rsid w:val="00980B89"/>
    <w:rsid w:val="009816FA"/>
    <w:rsid w:val="00981CFA"/>
    <w:rsid w:val="0098317F"/>
    <w:rsid w:val="00983563"/>
    <w:rsid w:val="0099168C"/>
    <w:rsid w:val="00991EA8"/>
    <w:rsid w:val="0099212A"/>
    <w:rsid w:val="0099494F"/>
    <w:rsid w:val="009957C6"/>
    <w:rsid w:val="009958DD"/>
    <w:rsid w:val="00995D0A"/>
    <w:rsid w:val="0099721B"/>
    <w:rsid w:val="009978E2"/>
    <w:rsid w:val="009A2254"/>
    <w:rsid w:val="009A3DD2"/>
    <w:rsid w:val="009A46F6"/>
    <w:rsid w:val="009A721F"/>
    <w:rsid w:val="009A765C"/>
    <w:rsid w:val="009A7BD1"/>
    <w:rsid w:val="009B0706"/>
    <w:rsid w:val="009B1024"/>
    <w:rsid w:val="009B2926"/>
    <w:rsid w:val="009B2C35"/>
    <w:rsid w:val="009B4627"/>
    <w:rsid w:val="009C2592"/>
    <w:rsid w:val="009C324A"/>
    <w:rsid w:val="009C4191"/>
    <w:rsid w:val="009C4605"/>
    <w:rsid w:val="009C5058"/>
    <w:rsid w:val="009D1AB0"/>
    <w:rsid w:val="009D1E51"/>
    <w:rsid w:val="009D2D0A"/>
    <w:rsid w:val="009D4AC4"/>
    <w:rsid w:val="009D5148"/>
    <w:rsid w:val="009D523B"/>
    <w:rsid w:val="009D6221"/>
    <w:rsid w:val="009D7B98"/>
    <w:rsid w:val="009E027E"/>
    <w:rsid w:val="009E47BB"/>
    <w:rsid w:val="009E4BF4"/>
    <w:rsid w:val="009E5651"/>
    <w:rsid w:val="009E6955"/>
    <w:rsid w:val="009E7277"/>
    <w:rsid w:val="009E7A3C"/>
    <w:rsid w:val="009F03F2"/>
    <w:rsid w:val="009F19EA"/>
    <w:rsid w:val="009F2C3F"/>
    <w:rsid w:val="009F2CA4"/>
    <w:rsid w:val="009F393F"/>
    <w:rsid w:val="009F5304"/>
    <w:rsid w:val="009F6285"/>
    <w:rsid w:val="009F692B"/>
    <w:rsid w:val="009F6C10"/>
    <w:rsid w:val="009F71E4"/>
    <w:rsid w:val="009F7F89"/>
    <w:rsid w:val="00A00FDA"/>
    <w:rsid w:val="00A027A6"/>
    <w:rsid w:val="00A02979"/>
    <w:rsid w:val="00A03BF3"/>
    <w:rsid w:val="00A0467A"/>
    <w:rsid w:val="00A1234C"/>
    <w:rsid w:val="00A12C84"/>
    <w:rsid w:val="00A13716"/>
    <w:rsid w:val="00A150E1"/>
    <w:rsid w:val="00A154A7"/>
    <w:rsid w:val="00A15BF1"/>
    <w:rsid w:val="00A15FB2"/>
    <w:rsid w:val="00A21B92"/>
    <w:rsid w:val="00A21E16"/>
    <w:rsid w:val="00A22CC8"/>
    <w:rsid w:val="00A23C3F"/>
    <w:rsid w:val="00A303D9"/>
    <w:rsid w:val="00A308A9"/>
    <w:rsid w:val="00A32667"/>
    <w:rsid w:val="00A32D3E"/>
    <w:rsid w:val="00A33174"/>
    <w:rsid w:val="00A337B6"/>
    <w:rsid w:val="00A34288"/>
    <w:rsid w:val="00A36FFE"/>
    <w:rsid w:val="00A37C91"/>
    <w:rsid w:val="00A41143"/>
    <w:rsid w:val="00A43195"/>
    <w:rsid w:val="00A43E22"/>
    <w:rsid w:val="00A44A03"/>
    <w:rsid w:val="00A450BA"/>
    <w:rsid w:val="00A4529F"/>
    <w:rsid w:val="00A457AF"/>
    <w:rsid w:val="00A4583E"/>
    <w:rsid w:val="00A45D7E"/>
    <w:rsid w:val="00A471A2"/>
    <w:rsid w:val="00A47BD4"/>
    <w:rsid w:val="00A520D8"/>
    <w:rsid w:val="00A52187"/>
    <w:rsid w:val="00A53A86"/>
    <w:rsid w:val="00A53CF1"/>
    <w:rsid w:val="00A55C13"/>
    <w:rsid w:val="00A56F82"/>
    <w:rsid w:val="00A61B78"/>
    <w:rsid w:val="00A61B7B"/>
    <w:rsid w:val="00A630B1"/>
    <w:rsid w:val="00A63569"/>
    <w:rsid w:val="00A65415"/>
    <w:rsid w:val="00A65EF1"/>
    <w:rsid w:val="00A6623D"/>
    <w:rsid w:val="00A66D42"/>
    <w:rsid w:val="00A66F49"/>
    <w:rsid w:val="00A67665"/>
    <w:rsid w:val="00A703DB"/>
    <w:rsid w:val="00A71949"/>
    <w:rsid w:val="00A727FA"/>
    <w:rsid w:val="00A7459B"/>
    <w:rsid w:val="00A74A64"/>
    <w:rsid w:val="00A80013"/>
    <w:rsid w:val="00A81D50"/>
    <w:rsid w:val="00A8294B"/>
    <w:rsid w:val="00A83DE1"/>
    <w:rsid w:val="00A84FA7"/>
    <w:rsid w:val="00A86F66"/>
    <w:rsid w:val="00A905B8"/>
    <w:rsid w:val="00A928F0"/>
    <w:rsid w:val="00A92D64"/>
    <w:rsid w:val="00A94216"/>
    <w:rsid w:val="00A94487"/>
    <w:rsid w:val="00A951F8"/>
    <w:rsid w:val="00A97E4D"/>
    <w:rsid w:val="00AA00F7"/>
    <w:rsid w:val="00AA03D4"/>
    <w:rsid w:val="00AA1329"/>
    <w:rsid w:val="00AA152C"/>
    <w:rsid w:val="00AA21A4"/>
    <w:rsid w:val="00AA74E2"/>
    <w:rsid w:val="00AA7B70"/>
    <w:rsid w:val="00AA7DE0"/>
    <w:rsid w:val="00AB3D5A"/>
    <w:rsid w:val="00AB7843"/>
    <w:rsid w:val="00AC03D5"/>
    <w:rsid w:val="00AC1CE2"/>
    <w:rsid w:val="00AC31CA"/>
    <w:rsid w:val="00AC33AF"/>
    <w:rsid w:val="00AC774F"/>
    <w:rsid w:val="00AD1890"/>
    <w:rsid w:val="00AD1994"/>
    <w:rsid w:val="00AD279C"/>
    <w:rsid w:val="00AD2E12"/>
    <w:rsid w:val="00AD6119"/>
    <w:rsid w:val="00AE02FA"/>
    <w:rsid w:val="00AE0631"/>
    <w:rsid w:val="00AE20C4"/>
    <w:rsid w:val="00AE2774"/>
    <w:rsid w:val="00AE2DAE"/>
    <w:rsid w:val="00AE312D"/>
    <w:rsid w:val="00AE4FE8"/>
    <w:rsid w:val="00AE5C2F"/>
    <w:rsid w:val="00AE6758"/>
    <w:rsid w:val="00AE681A"/>
    <w:rsid w:val="00AE6AA3"/>
    <w:rsid w:val="00AE6FC6"/>
    <w:rsid w:val="00AE7188"/>
    <w:rsid w:val="00AE7CCE"/>
    <w:rsid w:val="00AF2F2A"/>
    <w:rsid w:val="00AF7276"/>
    <w:rsid w:val="00AF787A"/>
    <w:rsid w:val="00AF7A9E"/>
    <w:rsid w:val="00B03082"/>
    <w:rsid w:val="00B0429B"/>
    <w:rsid w:val="00B04AAE"/>
    <w:rsid w:val="00B04E76"/>
    <w:rsid w:val="00B0576B"/>
    <w:rsid w:val="00B0587F"/>
    <w:rsid w:val="00B1079F"/>
    <w:rsid w:val="00B12189"/>
    <w:rsid w:val="00B138B7"/>
    <w:rsid w:val="00B13E78"/>
    <w:rsid w:val="00B15B35"/>
    <w:rsid w:val="00B16A61"/>
    <w:rsid w:val="00B17D30"/>
    <w:rsid w:val="00B20844"/>
    <w:rsid w:val="00B22492"/>
    <w:rsid w:val="00B22DF3"/>
    <w:rsid w:val="00B23CC2"/>
    <w:rsid w:val="00B23EDD"/>
    <w:rsid w:val="00B24487"/>
    <w:rsid w:val="00B24FE1"/>
    <w:rsid w:val="00B25040"/>
    <w:rsid w:val="00B25C97"/>
    <w:rsid w:val="00B2796C"/>
    <w:rsid w:val="00B30A36"/>
    <w:rsid w:val="00B320DA"/>
    <w:rsid w:val="00B33052"/>
    <w:rsid w:val="00B3458E"/>
    <w:rsid w:val="00B3489F"/>
    <w:rsid w:val="00B351C4"/>
    <w:rsid w:val="00B370F4"/>
    <w:rsid w:val="00B404D6"/>
    <w:rsid w:val="00B419B1"/>
    <w:rsid w:val="00B42241"/>
    <w:rsid w:val="00B443CE"/>
    <w:rsid w:val="00B44CC6"/>
    <w:rsid w:val="00B44D0F"/>
    <w:rsid w:val="00B44EEC"/>
    <w:rsid w:val="00B45259"/>
    <w:rsid w:val="00B461A0"/>
    <w:rsid w:val="00B46373"/>
    <w:rsid w:val="00B5160D"/>
    <w:rsid w:val="00B52557"/>
    <w:rsid w:val="00B52DE3"/>
    <w:rsid w:val="00B52EB3"/>
    <w:rsid w:val="00B5373D"/>
    <w:rsid w:val="00B53808"/>
    <w:rsid w:val="00B555F3"/>
    <w:rsid w:val="00B57346"/>
    <w:rsid w:val="00B62BD3"/>
    <w:rsid w:val="00B63EF7"/>
    <w:rsid w:val="00B64F2E"/>
    <w:rsid w:val="00B64F4D"/>
    <w:rsid w:val="00B65575"/>
    <w:rsid w:val="00B67301"/>
    <w:rsid w:val="00B70AED"/>
    <w:rsid w:val="00B744C6"/>
    <w:rsid w:val="00B745A5"/>
    <w:rsid w:val="00B80299"/>
    <w:rsid w:val="00B80CDF"/>
    <w:rsid w:val="00B87228"/>
    <w:rsid w:val="00B873C8"/>
    <w:rsid w:val="00B9228A"/>
    <w:rsid w:val="00B92B38"/>
    <w:rsid w:val="00B94AFA"/>
    <w:rsid w:val="00B96058"/>
    <w:rsid w:val="00B96D15"/>
    <w:rsid w:val="00B9732F"/>
    <w:rsid w:val="00B97848"/>
    <w:rsid w:val="00BA16AB"/>
    <w:rsid w:val="00BA337B"/>
    <w:rsid w:val="00BA4610"/>
    <w:rsid w:val="00BA513B"/>
    <w:rsid w:val="00BA5C5A"/>
    <w:rsid w:val="00BB0750"/>
    <w:rsid w:val="00BB3E8A"/>
    <w:rsid w:val="00BB4866"/>
    <w:rsid w:val="00BB49AC"/>
    <w:rsid w:val="00BB73A0"/>
    <w:rsid w:val="00BC034C"/>
    <w:rsid w:val="00BC1257"/>
    <w:rsid w:val="00BC2A86"/>
    <w:rsid w:val="00BC3486"/>
    <w:rsid w:val="00BC4B86"/>
    <w:rsid w:val="00BC4E28"/>
    <w:rsid w:val="00BC5CA5"/>
    <w:rsid w:val="00BC7519"/>
    <w:rsid w:val="00BD07D8"/>
    <w:rsid w:val="00BD09EB"/>
    <w:rsid w:val="00BD0EF7"/>
    <w:rsid w:val="00BD2AB1"/>
    <w:rsid w:val="00BD43E4"/>
    <w:rsid w:val="00BD6930"/>
    <w:rsid w:val="00BE16FC"/>
    <w:rsid w:val="00BE1A5F"/>
    <w:rsid w:val="00BE37D8"/>
    <w:rsid w:val="00BE6290"/>
    <w:rsid w:val="00BF09C8"/>
    <w:rsid w:val="00BF1072"/>
    <w:rsid w:val="00BF34D3"/>
    <w:rsid w:val="00BF3F15"/>
    <w:rsid w:val="00BF427F"/>
    <w:rsid w:val="00BF4335"/>
    <w:rsid w:val="00BF47CB"/>
    <w:rsid w:val="00BF4D9D"/>
    <w:rsid w:val="00BF6EE3"/>
    <w:rsid w:val="00BF6FC4"/>
    <w:rsid w:val="00BF7361"/>
    <w:rsid w:val="00BF756D"/>
    <w:rsid w:val="00C001F9"/>
    <w:rsid w:val="00C00791"/>
    <w:rsid w:val="00C020E1"/>
    <w:rsid w:val="00C0234A"/>
    <w:rsid w:val="00C03532"/>
    <w:rsid w:val="00C03DF9"/>
    <w:rsid w:val="00C04535"/>
    <w:rsid w:val="00C045DC"/>
    <w:rsid w:val="00C05C44"/>
    <w:rsid w:val="00C06E6E"/>
    <w:rsid w:val="00C0752B"/>
    <w:rsid w:val="00C07677"/>
    <w:rsid w:val="00C1348A"/>
    <w:rsid w:val="00C13F0D"/>
    <w:rsid w:val="00C14CF1"/>
    <w:rsid w:val="00C15A5D"/>
    <w:rsid w:val="00C16A16"/>
    <w:rsid w:val="00C17EB1"/>
    <w:rsid w:val="00C2071E"/>
    <w:rsid w:val="00C20993"/>
    <w:rsid w:val="00C218DD"/>
    <w:rsid w:val="00C233B1"/>
    <w:rsid w:val="00C2561B"/>
    <w:rsid w:val="00C25BCC"/>
    <w:rsid w:val="00C260E3"/>
    <w:rsid w:val="00C3224A"/>
    <w:rsid w:val="00C350B9"/>
    <w:rsid w:val="00C35530"/>
    <w:rsid w:val="00C37435"/>
    <w:rsid w:val="00C3775E"/>
    <w:rsid w:val="00C4136B"/>
    <w:rsid w:val="00C42ABC"/>
    <w:rsid w:val="00C4590B"/>
    <w:rsid w:val="00C46F60"/>
    <w:rsid w:val="00C478C1"/>
    <w:rsid w:val="00C5492A"/>
    <w:rsid w:val="00C54C8B"/>
    <w:rsid w:val="00C6072A"/>
    <w:rsid w:val="00C61A54"/>
    <w:rsid w:val="00C628B3"/>
    <w:rsid w:val="00C62FB6"/>
    <w:rsid w:val="00C635AE"/>
    <w:rsid w:val="00C64240"/>
    <w:rsid w:val="00C64CBC"/>
    <w:rsid w:val="00C678F2"/>
    <w:rsid w:val="00C75170"/>
    <w:rsid w:val="00C75216"/>
    <w:rsid w:val="00C76904"/>
    <w:rsid w:val="00C77DEE"/>
    <w:rsid w:val="00C80B22"/>
    <w:rsid w:val="00C80E67"/>
    <w:rsid w:val="00C81770"/>
    <w:rsid w:val="00C83012"/>
    <w:rsid w:val="00C84F03"/>
    <w:rsid w:val="00C8754B"/>
    <w:rsid w:val="00C87F2A"/>
    <w:rsid w:val="00C9033D"/>
    <w:rsid w:val="00C9095F"/>
    <w:rsid w:val="00C93151"/>
    <w:rsid w:val="00C93323"/>
    <w:rsid w:val="00C93561"/>
    <w:rsid w:val="00C944F9"/>
    <w:rsid w:val="00C94D64"/>
    <w:rsid w:val="00C96E95"/>
    <w:rsid w:val="00CA035C"/>
    <w:rsid w:val="00CA15B9"/>
    <w:rsid w:val="00CA1E59"/>
    <w:rsid w:val="00CA2185"/>
    <w:rsid w:val="00CA4484"/>
    <w:rsid w:val="00CA7882"/>
    <w:rsid w:val="00CB0BA2"/>
    <w:rsid w:val="00CB2680"/>
    <w:rsid w:val="00CB3A4A"/>
    <w:rsid w:val="00CB4773"/>
    <w:rsid w:val="00CB5362"/>
    <w:rsid w:val="00CB7072"/>
    <w:rsid w:val="00CB7F24"/>
    <w:rsid w:val="00CC1CAA"/>
    <w:rsid w:val="00CC449B"/>
    <w:rsid w:val="00CC490D"/>
    <w:rsid w:val="00CC596A"/>
    <w:rsid w:val="00CC6326"/>
    <w:rsid w:val="00CC7506"/>
    <w:rsid w:val="00CD0ACB"/>
    <w:rsid w:val="00CD12CB"/>
    <w:rsid w:val="00CD16D8"/>
    <w:rsid w:val="00CD5961"/>
    <w:rsid w:val="00CE056E"/>
    <w:rsid w:val="00CE06B4"/>
    <w:rsid w:val="00CE4C66"/>
    <w:rsid w:val="00CE59F3"/>
    <w:rsid w:val="00CF387C"/>
    <w:rsid w:val="00CF3BE0"/>
    <w:rsid w:val="00CF4AB6"/>
    <w:rsid w:val="00CF5342"/>
    <w:rsid w:val="00CF5916"/>
    <w:rsid w:val="00CF68BE"/>
    <w:rsid w:val="00CF7384"/>
    <w:rsid w:val="00D00844"/>
    <w:rsid w:val="00D02789"/>
    <w:rsid w:val="00D02F63"/>
    <w:rsid w:val="00D03E85"/>
    <w:rsid w:val="00D03EF6"/>
    <w:rsid w:val="00D0561D"/>
    <w:rsid w:val="00D062A5"/>
    <w:rsid w:val="00D073F1"/>
    <w:rsid w:val="00D074D7"/>
    <w:rsid w:val="00D11F75"/>
    <w:rsid w:val="00D140AB"/>
    <w:rsid w:val="00D14E8A"/>
    <w:rsid w:val="00D15A6B"/>
    <w:rsid w:val="00D15FB6"/>
    <w:rsid w:val="00D16AB9"/>
    <w:rsid w:val="00D17CFE"/>
    <w:rsid w:val="00D17DDD"/>
    <w:rsid w:val="00D21408"/>
    <w:rsid w:val="00D21E89"/>
    <w:rsid w:val="00D2233C"/>
    <w:rsid w:val="00D23122"/>
    <w:rsid w:val="00D24FA9"/>
    <w:rsid w:val="00D258D5"/>
    <w:rsid w:val="00D262EA"/>
    <w:rsid w:val="00D30422"/>
    <w:rsid w:val="00D318EC"/>
    <w:rsid w:val="00D32A8C"/>
    <w:rsid w:val="00D33EDB"/>
    <w:rsid w:val="00D34A3E"/>
    <w:rsid w:val="00D34AEF"/>
    <w:rsid w:val="00D350C2"/>
    <w:rsid w:val="00D37F7E"/>
    <w:rsid w:val="00D41A4A"/>
    <w:rsid w:val="00D42934"/>
    <w:rsid w:val="00D4407E"/>
    <w:rsid w:val="00D467E6"/>
    <w:rsid w:val="00D4741C"/>
    <w:rsid w:val="00D477F9"/>
    <w:rsid w:val="00D5030F"/>
    <w:rsid w:val="00D541D1"/>
    <w:rsid w:val="00D547EC"/>
    <w:rsid w:val="00D54C68"/>
    <w:rsid w:val="00D57919"/>
    <w:rsid w:val="00D57FE7"/>
    <w:rsid w:val="00D6152E"/>
    <w:rsid w:val="00D61D50"/>
    <w:rsid w:val="00D6394A"/>
    <w:rsid w:val="00D63B33"/>
    <w:rsid w:val="00D64647"/>
    <w:rsid w:val="00D65C04"/>
    <w:rsid w:val="00D67656"/>
    <w:rsid w:val="00D71D43"/>
    <w:rsid w:val="00D71F7A"/>
    <w:rsid w:val="00D7265A"/>
    <w:rsid w:val="00D73CC3"/>
    <w:rsid w:val="00D83238"/>
    <w:rsid w:val="00D84085"/>
    <w:rsid w:val="00D85483"/>
    <w:rsid w:val="00D85F66"/>
    <w:rsid w:val="00D86AF5"/>
    <w:rsid w:val="00D91575"/>
    <w:rsid w:val="00D9193F"/>
    <w:rsid w:val="00D92B2A"/>
    <w:rsid w:val="00D9319D"/>
    <w:rsid w:val="00D956E1"/>
    <w:rsid w:val="00D97587"/>
    <w:rsid w:val="00D976CF"/>
    <w:rsid w:val="00D97D0C"/>
    <w:rsid w:val="00DA060E"/>
    <w:rsid w:val="00DA145B"/>
    <w:rsid w:val="00DA2E15"/>
    <w:rsid w:val="00DA5CD5"/>
    <w:rsid w:val="00DA6F02"/>
    <w:rsid w:val="00DA7B40"/>
    <w:rsid w:val="00DB009A"/>
    <w:rsid w:val="00DB0487"/>
    <w:rsid w:val="00DB1E81"/>
    <w:rsid w:val="00DB3436"/>
    <w:rsid w:val="00DB3C44"/>
    <w:rsid w:val="00DC01DA"/>
    <w:rsid w:val="00DC068B"/>
    <w:rsid w:val="00DC0976"/>
    <w:rsid w:val="00DC1572"/>
    <w:rsid w:val="00DC2157"/>
    <w:rsid w:val="00DC2C34"/>
    <w:rsid w:val="00DC41BD"/>
    <w:rsid w:val="00DC4258"/>
    <w:rsid w:val="00DC5828"/>
    <w:rsid w:val="00DC610C"/>
    <w:rsid w:val="00DC6F3F"/>
    <w:rsid w:val="00DC6F8E"/>
    <w:rsid w:val="00DC7448"/>
    <w:rsid w:val="00DD0030"/>
    <w:rsid w:val="00DD07EA"/>
    <w:rsid w:val="00DD1D8D"/>
    <w:rsid w:val="00DE0752"/>
    <w:rsid w:val="00DE1561"/>
    <w:rsid w:val="00DE3F2D"/>
    <w:rsid w:val="00DE4CE4"/>
    <w:rsid w:val="00DE67DA"/>
    <w:rsid w:val="00DE76DB"/>
    <w:rsid w:val="00DF0391"/>
    <w:rsid w:val="00DF1036"/>
    <w:rsid w:val="00DF295A"/>
    <w:rsid w:val="00DF3470"/>
    <w:rsid w:val="00DF362A"/>
    <w:rsid w:val="00DF3D11"/>
    <w:rsid w:val="00DF6814"/>
    <w:rsid w:val="00DF77B1"/>
    <w:rsid w:val="00DF7BED"/>
    <w:rsid w:val="00E04067"/>
    <w:rsid w:val="00E0589F"/>
    <w:rsid w:val="00E059CC"/>
    <w:rsid w:val="00E0765A"/>
    <w:rsid w:val="00E11A5D"/>
    <w:rsid w:val="00E1285C"/>
    <w:rsid w:val="00E129DF"/>
    <w:rsid w:val="00E1429D"/>
    <w:rsid w:val="00E14399"/>
    <w:rsid w:val="00E150CC"/>
    <w:rsid w:val="00E1588B"/>
    <w:rsid w:val="00E17C23"/>
    <w:rsid w:val="00E23D90"/>
    <w:rsid w:val="00E24C21"/>
    <w:rsid w:val="00E24D98"/>
    <w:rsid w:val="00E2743B"/>
    <w:rsid w:val="00E27EC3"/>
    <w:rsid w:val="00E34175"/>
    <w:rsid w:val="00E34BC9"/>
    <w:rsid w:val="00E36BC5"/>
    <w:rsid w:val="00E3797B"/>
    <w:rsid w:val="00E40832"/>
    <w:rsid w:val="00E4124C"/>
    <w:rsid w:val="00E41774"/>
    <w:rsid w:val="00E41A13"/>
    <w:rsid w:val="00E42749"/>
    <w:rsid w:val="00E438D9"/>
    <w:rsid w:val="00E44AF0"/>
    <w:rsid w:val="00E45C29"/>
    <w:rsid w:val="00E47072"/>
    <w:rsid w:val="00E528EF"/>
    <w:rsid w:val="00E53DC3"/>
    <w:rsid w:val="00E55C87"/>
    <w:rsid w:val="00E5653E"/>
    <w:rsid w:val="00E56FCF"/>
    <w:rsid w:val="00E60164"/>
    <w:rsid w:val="00E601F1"/>
    <w:rsid w:val="00E60B81"/>
    <w:rsid w:val="00E625B2"/>
    <w:rsid w:val="00E63F42"/>
    <w:rsid w:val="00E641AE"/>
    <w:rsid w:val="00E66160"/>
    <w:rsid w:val="00E6761E"/>
    <w:rsid w:val="00E73123"/>
    <w:rsid w:val="00E73831"/>
    <w:rsid w:val="00E73AD3"/>
    <w:rsid w:val="00E73F84"/>
    <w:rsid w:val="00E80DA4"/>
    <w:rsid w:val="00E810A0"/>
    <w:rsid w:val="00E811DB"/>
    <w:rsid w:val="00E8122A"/>
    <w:rsid w:val="00E81BBA"/>
    <w:rsid w:val="00E82DD9"/>
    <w:rsid w:val="00E83B1C"/>
    <w:rsid w:val="00E842EF"/>
    <w:rsid w:val="00E84D1A"/>
    <w:rsid w:val="00E86269"/>
    <w:rsid w:val="00E866CF"/>
    <w:rsid w:val="00E86CB1"/>
    <w:rsid w:val="00E87A28"/>
    <w:rsid w:val="00E90B8F"/>
    <w:rsid w:val="00E91342"/>
    <w:rsid w:val="00E919A3"/>
    <w:rsid w:val="00E92DD1"/>
    <w:rsid w:val="00E9345D"/>
    <w:rsid w:val="00E9442A"/>
    <w:rsid w:val="00E94A82"/>
    <w:rsid w:val="00E94D04"/>
    <w:rsid w:val="00E97CED"/>
    <w:rsid w:val="00EA0B20"/>
    <w:rsid w:val="00EA2151"/>
    <w:rsid w:val="00EA404D"/>
    <w:rsid w:val="00EA621B"/>
    <w:rsid w:val="00EA6D3B"/>
    <w:rsid w:val="00EA782D"/>
    <w:rsid w:val="00EA792B"/>
    <w:rsid w:val="00EB044D"/>
    <w:rsid w:val="00EB0676"/>
    <w:rsid w:val="00EB1824"/>
    <w:rsid w:val="00EB1AAC"/>
    <w:rsid w:val="00EB1D3E"/>
    <w:rsid w:val="00EB22A0"/>
    <w:rsid w:val="00EB24AC"/>
    <w:rsid w:val="00EB2BFB"/>
    <w:rsid w:val="00EB3F00"/>
    <w:rsid w:val="00EB5F44"/>
    <w:rsid w:val="00EB67EE"/>
    <w:rsid w:val="00EB6A33"/>
    <w:rsid w:val="00EC0E2F"/>
    <w:rsid w:val="00EC2298"/>
    <w:rsid w:val="00EC37F6"/>
    <w:rsid w:val="00EC49CF"/>
    <w:rsid w:val="00ED207C"/>
    <w:rsid w:val="00ED392F"/>
    <w:rsid w:val="00ED44E2"/>
    <w:rsid w:val="00ED5178"/>
    <w:rsid w:val="00ED74FF"/>
    <w:rsid w:val="00EE24A8"/>
    <w:rsid w:val="00EE2EB0"/>
    <w:rsid w:val="00EE653F"/>
    <w:rsid w:val="00EE7CA2"/>
    <w:rsid w:val="00EF361A"/>
    <w:rsid w:val="00EF3A27"/>
    <w:rsid w:val="00EF3DFF"/>
    <w:rsid w:val="00EF72FE"/>
    <w:rsid w:val="00F016E7"/>
    <w:rsid w:val="00F0324B"/>
    <w:rsid w:val="00F045F1"/>
    <w:rsid w:val="00F05C3A"/>
    <w:rsid w:val="00F073FC"/>
    <w:rsid w:val="00F1201F"/>
    <w:rsid w:val="00F13A7B"/>
    <w:rsid w:val="00F13E81"/>
    <w:rsid w:val="00F162BF"/>
    <w:rsid w:val="00F16C87"/>
    <w:rsid w:val="00F170AD"/>
    <w:rsid w:val="00F21476"/>
    <w:rsid w:val="00F24392"/>
    <w:rsid w:val="00F27864"/>
    <w:rsid w:val="00F30A8C"/>
    <w:rsid w:val="00F310A1"/>
    <w:rsid w:val="00F322C1"/>
    <w:rsid w:val="00F32B13"/>
    <w:rsid w:val="00F330F2"/>
    <w:rsid w:val="00F3390D"/>
    <w:rsid w:val="00F345CF"/>
    <w:rsid w:val="00F347A0"/>
    <w:rsid w:val="00F35B45"/>
    <w:rsid w:val="00F3778A"/>
    <w:rsid w:val="00F37D0C"/>
    <w:rsid w:val="00F41801"/>
    <w:rsid w:val="00F42FBB"/>
    <w:rsid w:val="00F43E2B"/>
    <w:rsid w:val="00F43F6B"/>
    <w:rsid w:val="00F45B55"/>
    <w:rsid w:val="00F45EF8"/>
    <w:rsid w:val="00F46B87"/>
    <w:rsid w:val="00F514E8"/>
    <w:rsid w:val="00F53FA2"/>
    <w:rsid w:val="00F55A09"/>
    <w:rsid w:val="00F602ED"/>
    <w:rsid w:val="00F62D8B"/>
    <w:rsid w:val="00F640F9"/>
    <w:rsid w:val="00F65F33"/>
    <w:rsid w:val="00F66454"/>
    <w:rsid w:val="00F6645D"/>
    <w:rsid w:val="00F676C5"/>
    <w:rsid w:val="00F70B9B"/>
    <w:rsid w:val="00F71118"/>
    <w:rsid w:val="00F7127C"/>
    <w:rsid w:val="00F7423A"/>
    <w:rsid w:val="00F745C9"/>
    <w:rsid w:val="00F74B9D"/>
    <w:rsid w:val="00F7523E"/>
    <w:rsid w:val="00F75973"/>
    <w:rsid w:val="00F76E14"/>
    <w:rsid w:val="00F83139"/>
    <w:rsid w:val="00F83CEC"/>
    <w:rsid w:val="00F879F7"/>
    <w:rsid w:val="00F87F4C"/>
    <w:rsid w:val="00F91CD5"/>
    <w:rsid w:val="00F94A9D"/>
    <w:rsid w:val="00F95774"/>
    <w:rsid w:val="00F96655"/>
    <w:rsid w:val="00F966B5"/>
    <w:rsid w:val="00F97DAA"/>
    <w:rsid w:val="00FA07E6"/>
    <w:rsid w:val="00FA1044"/>
    <w:rsid w:val="00FA13F0"/>
    <w:rsid w:val="00FA6C1C"/>
    <w:rsid w:val="00FB0E9E"/>
    <w:rsid w:val="00FB1178"/>
    <w:rsid w:val="00FB1B02"/>
    <w:rsid w:val="00FB2B63"/>
    <w:rsid w:val="00FB3274"/>
    <w:rsid w:val="00FB55D0"/>
    <w:rsid w:val="00FB6F9A"/>
    <w:rsid w:val="00FB733F"/>
    <w:rsid w:val="00FB7C49"/>
    <w:rsid w:val="00FB7DB7"/>
    <w:rsid w:val="00FB7E5E"/>
    <w:rsid w:val="00FC01C4"/>
    <w:rsid w:val="00FC346C"/>
    <w:rsid w:val="00FC3A56"/>
    <w:rsid w:val="00FC5999"/>
    <w:rsid w:val="00FC7C10"/>
    <w:rsid w:val="00FD26C4"/>
    <w:rsid w:val="00FD28AF"/>
    <w:rsid w:val="00FD3047"/>
    <w:rsid w:val="00FD36BE"/>
    <w:rsid w:val="00FD41D9"/>
    <w:rsid w:val="00FD41FD"/>
    <w:rsid w:val="00FD62E9"/>
    <w:rsid w:val="00FD7EA5"/>
    <w:rsid w:val="00FE01B7"/>
    <w:rsid w:val="00FE085B"/>
    <w:rsid w:val="00FE1F9D"/>
    <w:rsid w:val="00FE2C5F"/>
    <w:rsid w:val="00FE4EC9"/>
    <w:rsid w:val="00FF08AE"/>
    <w:rsid w:val="00FF0F61"/>
    <w:rsid w:val="00FF35C3"/>
    <w:rsid w:val="00FF45D3"/>
    <w:rsid w:val="00FF575F"/>
    <w:rsid w:val="00FF6B7B"/>
    <w:rsid w:val="00FF7011"/>
    <w:rsid w:val="00FF78E1"/>
    <w:rsid w:val="015B81FD"/>
    <w:rsid w:val="019CBA46"/>
    <w:rsid w:val="024EAD78"/>
    <w:rsid w:val="02F9ECAC"/>
    <w:rsid w:val="03046396"/>
    <w:rsid w:val="031D5F74"/>
    <w:rsid w:val="0462D7F6"/>
    <w:rsid w:val="04824C8F"/>
    <w:rsid w:val="050C079C"/>
    <w:rsid w:val="06276B3C"/>
    <w:rsid w:val="0768E58F"/>
    <w:rsid w:val="07745EEA"/>
    <w:rsid w:val="09197D97"/>
    <w:rsid w:val="09334C06"/>
    <w:rsid w:val="0A667145"/>
    <w:rsid w:val="0C0F6B2E"/>
    <w:rsid w:val="0CFAE676"/>
    <w:rsid w:val="0D0B3B7F"/>
    <w:rsid w:val="0FA7444D"/>
    <w:rsid w:val="10AF410C"/>
    <w:rsid w:val="11EE0992"/>
    <w:rsid w:val="13478B34"/>
    <w:rsid w:val="1357C9EC"/>
    <w:rsid w:val="13A15367"/>
    <w:rsid w:val="149C06C6"/>
    <w:rsid w:val="1558219B"/>
    <w:rsid w:val="1587AA5D"/>
    <w:rsid w:val="16DB84DA"/>
    <w:rsid w:val="17653FE7"/>
    <w:rsid w:val="177A112B"/>
    <w:rsid w:val="181E36D4"/>
    <w:rsid w:val="192BAFEA"/>
    <w:rsid w:val="19CD9735"/>
    <w:rsid w:val="1BA87946"/>
    <w:rsid w:val="1C312926"/>
    <w:rsid w:val="1C5E26A8"/>
    <w:rsid w:val="1C9EF94F"/>
    <w:rsid w:val="1D316B30"/>
    <w:rsid w:val="1D332619"/>
    <w:rsid w:val="1F58FEE5"/>
    <w:rsid w:val="1F6CC4FC"/>
    <w:rsid w:val="1F9CEAA7"/>
    <w:rsid w:val="1F9DF5D4"/>
    <w:rsid w:val="1FE1AEC5"/>
    <w:rsid w:val="201666FC"/>
    <w:rsid w:val="2087F5CB"/>
    <w:rsid w:val="20B5261E"/>
    <w:rsid w:val="21A81EC8"/>
    <w:rsid w:val="2261CCAF"/>
    <w:rsid w:val="22D3C120"/>
    <w:rsid w:val="236569B3"/>
    <w:rsid w:val="24AD9804"/>
    <w:rsid w:val="253C186E"/>
    <w:rsid w:val="289F55EC"/>
    <w:rsid w:val="2A4E03C9"/>
    <w:rsid w:val="2B84E835"/>
    <w:rsid w:val="2BD65F36"/>
    <w:rsid w:val="2BE1D891"/>
    <w:rsid w:val="2C7B4655"/>
    <w:rsid w:val="2C7F9B94"/>
    <w:rsid w:val="2DD04DE8"/>
    <w:rsid w:val="2DD080B9"/>
    <w:rsid w:val="2E76FA90"/>
    <w:rsid w:val="301C193D"/>
    <w:rsid w:val="30ADC1D0"/>
    <w:rsid w:val="30F285EE"/>
    <w:rsid w:val="3160BBB9"/>
    <w:rsid w:val="323AE710"/>
    <w:rsid w:val="3241D9EE"/>
    <w:rsid w:val="3303219F"/>
    <w:rsid w:val="34D0090F"/>
    <w:rsid w:val="3562BCCF"/>
    <w:rsid w:val="35BE6F2D"/>
    <w:rsid w:val="3691B3B5"/>
    <w:rsid w:val="36A9DFF3"/>
    <w:rsid w:val="36F3696E"/>
    <w:rsid w:val="375059CA"/>
    <w:rsid w:val="383AFA20"/>
    <w:rsid w:val="386B8A99"/>
    <w:rsid w:val="38D9C064"/>
    <w:rsid w:val="38F25BE1"/>
    <w:rsid w:val="391EB753"/>
    <w:rsid w:val="3A426C25"/>
    <w:rsid w:val="3AEC0E25"/>
    <w:rsid w:val="3BAA8169"/>
    <w:rsid w:val="3C1D2298"/>
    <w:rsid w:val="3C7DC5F1"/>
    <w:rsid w:val="3D43F3EA"/>
    <w:rsid w:val="3DB2702D"/>
    <w:rsid w:val="3EFA8F4D"/>
    <w:rsid w:val="3F833F2D"/>
    <w:rsid w:val="3FB03CAF"/>
    <w:rsid w:val="4011BF97"/>
    <w:rsid w:val="409B7AA4"/>
    <w:rsid w:val="412CF066"/>
    <w:rsid w:val="42082274"/>
    <w:rsid w:val="42755188"/>
    <w:rsid w:val="42BEDB03"/>
    <w:rsid w:val="4426F047"/>
    <w:rsid w:val="46B77FBA"/>
    <w:rsid w:val="475542BD"/>
    <w:rsid w:val="477001D1"/>
    <w:rsid w:val="488E2E75"/>
    <w:rsid w:val="4B8040D0"/>
    <w:rsid w:val="4BB0667B"/>
    <w:rsid w:val="4C9B719F"/>
    <w:rsid w:val="4EA24605"/>
    <w:rsid w:val="4F1DD309"/>
    <w:rsid w:val="4FB0BA62"/>
    <w:rsid w:val="4FF00A46"/>
    <w:rsid w:val="50F5CC0F"/>
    <w:rsid w:val="512263EF"/>
    <w:rsid w:val="51945860"/>
    <w:rsid w:val="51C91097"/>
    <w:rsid w:val="5252CBA4"/>
    <w:rsid w:val="532A7653"/>
    <w:rsid w:val="534C6EBD"/>
    <w:rsid w:val="53FFD7D7"/>
    <w:rsid w:val="54B2D1C0"/>
    <w:rsid w:val="561B7D81"/>
    <w:rsid w:val="561C88AE"/>
    <w:rsid w:val="564B705B"/>
    <w:rsid w:val="5873F403"/>
    <w:rsid w:val="58C898ED"/>
    <w:rsid w:val="5A457F75"/>
    <w:rsid w:val="5AD3A0A9"/>
    <w:rsid w:val="5D94822C"/>
    <w:rsid w:val="5E0AA9F3"/>
    <w:rsid w:val="5EFC9770"/>
    <w:rsid w:val="60EF8E9C"/>
    <w:rsid w:val="60FB7E50"/>
    <w:rsid w:val="61752D76"/>
    <w:rsid w:val="61EE848C"/>
    <w:rsid w:val="624871FE"/>
    <w:rsid w:val="624CA554"/>
    <w:rsid w:val="6277DC6E"/>
    <w:rsid w:val="62D55534"/>
    <w:rsid w:val="632C9849"/>
    <w:rsid w:val="6363D59E"/>
    <w:rsid w:val="638D3229"/>
    <w:rsid w:val="63D500C1"/>
    <w:rsid w:val="642248E2"/>
    <w:rsid w:val="6610F10A"/>
    <w:rsid w:val="6779064E"/>
    <w:rsid w:val="68EF3D4E"/>
    <w:rsid w:val="69B92577"/>
    <w:rsid w:val="6A0995C1"/>
    <w:rsid w:val="6A7C3B3A"/>
    <w:rsid w:val="6B530210"/>
    <w:rsid w:val="6ED256D7"/>
    <w:rsid w:val="6F4381FA"/>
    <w:rsid w:val="704F3D5F"/>
    <w:rsid w:val="70677435"/>
    <w:rsid w:val="709867A4"/>
    <w:rsid w:val="70AD38E8"/>
    <w:rsid w:val="70DD5E93"/>
    <w:rsid w:val="712CFC44"/>
    <w:rsid w:val="72E78787"/>
    <w:rsid w:val="738A79FF"/>
    <w:rsid w:val="739E4016"/>
    <w:rsid w:val="741329DF"/>
    <w:rsid w:val="7447E216"/>
    <w:rsid w:val="75D50756"/>
    <w:rsid w:val="777EEB60"/>
    <w:rsid w:val="788222C2"/>
    <w:rsid w:val="78DF131E"/>
    <w:rsid w:val="79641EC8"/>
    <w:rsid w:val="7B60A7BF"/>
    <w:rsid w:val="7C1AAEF4"/>
    <w:rsid w:val="7CC450F4"/>
    <w:rsid w:val="7D2702CC"/>
    <w:rsid w:val="7D35DFC3"/>
    <w:rsid w:val="7ED73FCA"/>
    <w:rsid w:val="7F355F1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16A6B3CE"/>
  <w15:docId w15:val="{B041B6EA-11F9-481A-A1D1-3D3042DD8EB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uiPriority="99" w:semiHidden="1" w:unhideWhenUsed="1"/>
    <w:lsdException w:name="annotation text"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99"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3D2C15"/>
    <w:rPr>
      <w:sz w:val="24"/>
      <w:szCs w:val="24"/>
      <w:lang w:eastAsia="en-US"/>
    </w:rPr>
  </w:style>
  <w:style w:type="paragraph" w:styleId="Heading1">
    <w:name w:val="heading 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paragraph" w:styleId="Heading3">
    <w:name w:val="heading 3"/>
    <w:basedOn w:val="Normal"/>
    <w:next w:val="Normal"/>
    <w:link w:val="Heading3Char"/>
    <w:semiHidden/>
    <w:unhideWhenUsed/>
    <w:qFormat/>
    <w:rsid w:val="009F71E4"/>
    <w:pPr>
      <w:keepNext/>
      <w:keepLines/>
      <w:spacing w:before="40"/>
      <w:outlineLvl w:val="2"/>
    </w:pPr>
    <w:rPr>
      <w:rFonts w:asciiTheme="majorHAnsi" w:hAnsiTheme="majorHAnsi" w:eastAsiaTheme="majorEastAsia" w:cstheme="majorBidi"/>
      <w:color w:val="243F60" w:themeColor="accent1" w:themeShade="7F"/>
    </w:rPr>
  </w:style>
  <w:style w:type="paragraph" w:styleId="Heading4">
    <w:name w:val="heading 4"/>
    <w:basedOn w:val="Normal"/>
    <w:next w:val="Normal"/>
    <w:link w:val="Heading4Char"/>
    <w:semiHidden/>
    <w:unhideWhenUsed/>
    <w:qFormat/>
    <w:rsid w:val="009F71E4"/>
    <w:pPr>
      <w:keepNext/>
      <w:keepLines/>
      <w:spacing w:before="40"/>
      <w:outlineLvl w:val="3"/>
    </w:pPr>
    <w:rPr>
      <w:rFonts w:asciiTheme="majorHAnsi" w:hAnsiTheme="majorHAnsi" w:eastAsiaTheme="majorEastAsia" w:cstheme="majorBidi"/>
      <w:i/>
      <w:iCs/>
      <w:color w:val="365F91" w:themeColor="accent1" w:themeShade="BF"/>
    </w:rPr>
  </w:style>
  <w:style w:type="paragraph" w:styleId="Heading5">
    <w:name w:val="heading 5"/>
    <w:basedOn w:val="Normal"/>
    <w:next w:val="Normal"/>
    <w:link w:val="Heading5Char"/>
    <w:semiHidden/>
    <w:unhideWhenUsed/>
    <w:qFormat/>
    <w:rsid w:val="009F71E4"/>
    <w:pPr>
      <w:keepNext/>
      <w:keepLines/>
      <w:spacing w:before="40"/>
      <w:outlineLvl w:val="4"/>
    </w:pPr>
    <w:rPr>
      <w:rFonts w:asciiTheme="majorHAnsi" w:hAnsiTheme="majorHAnsi" w:eastAsiaTheme="majorEastAsia" w:cstheme="majorBidi"/>
      <w:color w:val="365F91" w:themeColor="accent1" w:themeShade="BF"/>
    </w:rPr>
  </w:style>
  <w:style w:type="paragraph" w:styleId="Heading6">
    <w:name w:val="heading 6"/>
    <w:basedOn w:val="Normal"/>
    <w:next w:val="Normal"/>
    <w:link w:val="Heading6Char"/>
    <w:semiHidden/>
    <w:unhideWhenUsed/>
    <w:qFormat/>
    <w:rsid w:val="00FF08AE"/>
    <w:pPr>
      <w:keepNext/>
      <w:keepLines/>
      <w:spacing w:before="40"/>
      <w:outlineLvl w:val="5"/>
    </w:pPr>
    <w:rPr>
      <w:rFonts w:asciiTheme="majorHAnsi" w:hAnsiTheme="majorHAnsi" w:eastAsiaTheme="majorEastAsia" w:cstheme="majorBidi"/>
      <w:color w:val="243F60" w:themeColor="accent1" w:themeShade="7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rsid w:val="00F831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styleId="HeaderChar" w:customStyle="1">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styleId="FooterChar" w:customStyle="1">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paragraph" w:styleId="Caption">
    <w:name w:val="caption"/>
    <w:aliases w:val="CaptionCFMU"/>
    <w:basedOn w:val="Normal"/>
    <w:next w:val="Normal"/>
    <w:qFormat/>
    <w:rsid w:val="005C2CE6"/>
    <w:rPr>
      <w:b/>
      <w:bCs/>
      <w:sz w:val="20"/>
      <w:szCs w:val="20"/>
    </w:rPr>
  </w:style>
  <w:style w:type="character" w:styleId="Heading1Char" w:customStyle="1">
    <w:name w:val="Heading 1 Char"/>
    <w:link w:val="Heading1"/>
    <w:rsid w:val="002817A3"/>
    <w:rPr>
      <w:rFonts w:ascii="Cambria" w:hAnsi="Cambria" w:eastAsia="Times New Roman" w:cs="Times New Roman"/>
      <w:b/>
      <w:bCs/>
      <w:kern w:val="32"/>
      <w:sz w:val="32"/>
      <w:szCs w:val="32"/>
    </w:rPr>
  </w:style>
  <w:style w:type="paragraph" w:styleId="DocumentMap">
    <w:name w:val="Document Map"/>
    <w:basedOn w:val="Normal"/>
    <w:link w:val="DocumentMapChar"/>
    <w:rsid w:val="00A32667"/>
    <w:rPr>
      <w:rFonts w:ascii="Tahoma" w:hAnsi="Tahoma"/>
      <w:sz w:val="16"/>
      <w:szCs w:val="16"/>
      <w:lang w:val="x-none" w:eastAsia="x-none"/>
    </w:rPr>
  </w:style>
  <w:style w:type="character" w:styleId="DocumentMapChar" w:customStyle="1">
    <w:name w:val="Document Map Char"/>
    <w:link w:val="DocumentMap"/>
    <w:rsid w:val="00A32667"/>
    <w:rPr>
      <w:rFonts w:ascii="Tahoma" w:hAnsi="Tahoma" w:cs="Tahoma"/>
      <w:sz w:val="16"/>
      <w:szCs w:val="16"/>
    </w:rPr>
  </w:style>
  <w:style w:type="character" w:styleId="apple-style-span" w:customStyle="1">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styleId="HTMLPreformattedChar" w:customStyle="1">
    <w:name w:val="HTML Preformatted Char"/>
    <w:link w:val="HTMLPreformatted"/>
    <w:uiPriority w:val="99"/>
    <w:rsid w:val="00A32667"/>
    <w:rPr>
      <w:rFonts w:ascii="Courier New" w:hAnsi="Courier New" w:cs="Courier New"/>
    </w:rPr>
  </w:style>
  <w:style w:type="character" w:styleId="apple-converted-space" w:customStyle="1">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styleId="BalloonTextChar" w:customStyle="1">
    <w:name w:val="Balloon Text Char"/>
    <w:link w:val="BalloonText"/>
    <w:rsid w:val="00A7459B"/>
    <w:rPr>
      <w:rFonts w:ascii="Tahoma" w:hAnsi="Tahoma" w:cs="Tahoma"/>
      <w:sz w:val="16"/>
      <w:szCs w:val="16"/>
    </w:rPr>
  </w:style>
  <w:style w:type="paragraph" w:styleId="Table" w:customStyle="1">
    <w:name w:val="Table"/>
    <w:basedOn w:val="Normal"/>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color="auto" w:sz="6" w:space="1"/>
      </w:pBdr>
      <w:jc w:val="center"/>
    </w:pPr>
    <w:rPr>
      <w:rFonts w:ascii="Arial" w:hAnsi="Arial" w:cs="Arial"/>
      <w:vanish/>
      <w:sz w:val="16"/>
      <w:szCs w:val="16"/>
    </w:rPr>
  </w:style>
  <w:style w:type="character" w:styleId="z-TopofFormChar" w:customStyle="1">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color="auto" w:sz="6" w:space="1"/>
      </w:pBdr>
      <w:jc w:val="center"/>
    </w:pPr>
    <w:rPr>
      <w:rFonts w:ascii="Arial" w:hAnsi="Arial" w:cs="Arial"/>
      <w:vanish/>
      <w:sz w:val="16"/>
      <w:szCs w:val="16"/>
    </w:rPr>
  </w:style>
  <w:style w:type="character" w:styleId="z-BottomofFormChar" w:customStyle="1">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rsid w:val="003F44CE"/>
    <w:rPr>
      <w:sz w:val="16"/>
      <w:szCs w:val="16"/>
    </w:rPr>
  </w:style>
  <w:style w:type="paragraph" w:styleId="CommentText">
    <w:name w:val="annotation text"/>
    <w:basedOn w:val="Normal"/>
    <w:link w:val="CommentTextChar"/>
    <w:rsid w:val="003F44CE"/>
    <w:rPr>
      <w:sz w:val="20"/>
      <w:szCs w:val="20"/>
    </w:rPr>
  </w:style>
  <w:style w:type="character" w:styleId="CommentTextChar" w:customStyle="1">
    <w:name w:val="Comment Text Char"/>
    <w:basedOn w:val="DefaultParagraphFont"/>
    <w:link w:val="CommentText"/>
    <w:rsid w:val="003F44CE"/>
    <w:rPr>
      <w:lang w:eastAsia="en-US"/>
    </w:rPr>
  </w:style>
  <w:style w:type="paragraph" w:styleId="CommentSubject">
    <w:name w:val="annotation subject"/>
    <w:basedOn w:val="CommentText"/>
    <w:next w:val="CommentText"/>
    <w:link w:val="CommentSubjectChar"/>
    <w:rsid w:val="003F44CE"/>
    <w:rPr>
      <w:b/>
      <w:bCs/>
    </w:rPr>
  </w:style>
  <w:style w:type="character" w:styleId="CommentSubjectChar" w:customStyle="1">
    <w:name w:val="Comment Subject Char"/>
    <w:basedOn w:val="CommentTextChar"/>
    <w:link w:val="CommentSubject"/>
    <w:rsid w:val="003F44CE"/>
    <w:rPr>
      <w:b/>
      <w:bCs/>
      <w:lang w:eastAsia="en-US"/>
    </w:rPr>
  </w:style>
  <w:style w:type="paragraph" w:styleId="FootnoteText">
    <w:name w:val="footnote text"/>
    <w:basedOn w:val="Normal"/>
    <w:link w:val="FootnoteTextChar"/>
    <w:uiPriority w:val="99"/>
    <w:semiHidden/>
    <w:unhideWhenUsed/>
    <w:rsid w:val="00C81770"/>
    <w:rPr>
      <w:sz w:val="20"/>
      <w:szCs w:val="20"/>
    </w:rPr>
  </w:style>
  <w:style w:type="character" w:styleId="FootnoteTextChar" w:customStyle="1">
    <w:name w:val="Footnote Text Char"/>
    <w:basedOn w:val="DefaultParagraphFont"/>
    <w:link w:val="FootnoteText"/>
    <w:uiPriority w:val="99"/>
    <w:semiHidden/>
    <w:rsid w:val="00C81770"/>
    <w:rPr>
      <w:lang w:eastAsia="en-US"/>
    </w:rPr>
  </w:style>
  <w:style w:type="character" w:styleId="FootnoteReference">
    <w:name w:val="footnote reference"/>
    <w:basedOn w:val="DefaultParagraphFont"/>
    <w:semiHidden/>
    <w:unhideWhenUsed/>
    <w:rsid w:val="00C81770"/>
    <w:rPr>
      <w:vertAlign w:val="superscript"/>
    </w:rPr>
  </w:style>
  <w:style w:type="paragraph" w:styleId="ListParagraph">
    <w:name w:val="List Paragraph"/>
    <w:basedOn w:val="Normal"/>
    <w:link w:val="ListParagraphChar"/>
    <w:uiPriority w:val="34"/>
    <w:qFormat/>
    <w:rsid w:val="001F16BA"/>
    <w:pPr>
      <w:ind w:left="720"/>
      <w:contextualSpacing/>
    </w:pPr>
  </w:style>
  <w:style w:type="paragraph" w:styleId="Revision">
    <w:name w:val="Revision"/>
    <w:hidden/>
    <w:uiPriority w:val="99"/>
    <w:semiHidden/>
    <w:rsid w:val="00D97587"/>
    <w:rPr>
      <w:sz w:val="24"/>
      <w:szCs w:val="24"/>
      <w:lang w:eastAsia="en-US"/>
    </w:rPr>
  </w:style>
  <w:style w:type="character" w:styleId="Strong">
    <w:name w:val="Strong"/>
    <w:basedOn w:val="DefaultParagraphFont"/>
    <w:uiPriority w:val="22"/>
    <w:qFormat/>
    <w:rsid w:val="005B4A11"/>
    <w:rPr>
      <w:b/>
      <w:bCs/>
    </w:rPr>
  </w:style>
  <w:style w:type="paragraph" w:styleId="NormalWeb">
    <w:name w:val="Normal (Web)"/>
    <w:basedOn w:val="Normal"/>
    <w:uiPriority w:val="99"/>
    <w:unhideWhenUsed/>
    <w:rsid w:val="00B461A0"/>
    <w:pPr>
      <w:spacing w:before="100" w:beforeAutospacing="1" w:after="100" w:afterAutospacing="1"/>
    </w:pPr>
    <w:rPr>
      <w:lang w:val="en-US"/>
    </w:rPr>
  </w:style>
  <w:style w:type="character" w:styleId="Heading3Char" w:customStyle="1">
    <w:name w:val="Heading 3 Char"/>
    <w:basedOn w:val="DefaultParagraphFont"/>
    <w:link w:val="Heading3"/>
    <w:semiHidden/>
    <w:rsid w:val="009F71E4"/>
    <w:rPr>
      <w:rFonts w:asciiTheme="majorHAnsi" w:hAnsiTheme="majorHAnsi" w:eastAsiaTheme="majorEastAsia" w:cstheme="majorBidi"/>
      <w:color w:val="243F60" w:themeColor="accent1" w:themeShade="7F"/>
      <w:sz w:val="24"/>
      <w:szCs w:val="24"/>
      <w:lang w:eastAsia="en-US"/>
    </w:rPr>
  </w:style>
  <w:style w:type="character" w:styleId="Heading4Char" w:customStyle="1">
    <w:name w:val="Heading 4 Char"/>
    <w:basedOn w:val="DefaultParagraphFont"/>
    <w:link w:val="Heading4"/>
    <w:semiHidden/>
    <w:rsid w:val="009F71E4"/>
    <w:rPr>
      <w:rFonts w:asciiTheme="majorHAnsi" w:hAnsiTheme="majorHAnsi" w:eastAsiaTheme="majorEastAsia" w:cstheme="majorBidi"/>
      <w:i/>
      <w:iCs/>
      <w:color w:val="365F91" w:themeColor="accent1" w:themeShade="BF"/>
      <w:sz w:val="24"/>
      <w:szCs w:val="24"/>
      <w:lang w:eastAsia="en-US"/>
    </w:rPr>
  </w:style>
  <w:style w:type="character" w:styleId="Heading5Char" w:customStyle="1">
    <w:name w:val="Heading 5 Char"/>
    <w:basedOn w:val="DefaultParagraphFont"/>
    <w:link w:val="Heading5"/>
    <w:semiHidden/>
    <w:rsid w:val="009F71E4"/>
    <w:rPr>
      <w:rFonts w:asciiTheme="majorHAnsi" w:hAnsiTheme="majorHAnsi" w:eastAsiaTheme="majorEastAsia" w:cstheme="majorBidi"/>
      <w:color w:val="365F91" w:themeColor="accent1" w:themeShade="BF"/>
      <w:sz w:val="24"/>
      <w:szCs w:val="24"/>
      <w:lang w:eastAsia="en-US"/>
    </w:rPr>
  </w:style>
  <w:style w:type="character" w:styleId="Heading6Char" w:customStyle="1">
    <w:name w:val="Heading 6 Char"/>
    <w:basedOn w:val="DefaultParagraphFont"/>
    <w:link w:val="Heading6"/>
    <w:semiHidden/>
    <w:rsid w:val="00FF08AE"/>
    <w:rPr>
      <w:rFonts w:asciiTheme="majorHAnsi" w:hAnsiTheme="majorHAnsi" w:eastAsiaTheme="majorEastAsia" w:cstheme="majorBidi"/>
      <w:color w:val="243F60" w:themeColor="accent1" w:themeShade="7F"/>
      <w:sz w:val="24"/>
      <w:szCs w:val="24"/>
      <w:lang w:eastAsia="en-US"/>
    </w:rPr>
  </w:style>
  <w:style w:type="paragraph" w:styleId="paragraph" w:customStyle="1">
    <w:name w:val="paragraph"/>
    <w:basedOn w:val="Normal"/>
    <w:rsid w:val="00575095"/>
    <w:pPr>
      <w:spacing w:before="100" w:beforeAutospacing="1" w:after="100" w:afterAutospacing="1"/>
    </w:pPr>
    <w:rPr>
      <w:lang w:val="en-US"/>
    </w:rPr>
  </w:style>
  <w:style w:type="character" w:styleId="normaltextrun" w:customStyle="1">
    <w:name w:val="normaltextrun"/>
    <w:basedOn w:val="DefaultParagraphFont"/>
    <w:rsid w:val="00575095"/>
  </w:style>
  <w:style w:type="character" w:styleId="eop" w:customStyle="1">
    <w:name w:val="eop"/>
    <w:basedOn w:val="DefaultParagraphFont"/>
    <w:rsid w:val="00575095"/>
  </w:style>
  <w:style w:type="character" w:styleId="ListParagraphChar" w:customStyle="1">
    <w:name w:val="List Paragraph Char"/>
    <w:link w:val="ListParagraph"/>
    <w:uiPriority w:val="34"/>
    <w:locked/>
    <w:rsid w:val="00A21B92"/>
    <w:rPr>
      <w:sz w:val="24"/>
      <w:szCs w:val="24"/>
      <w:lang w:eastAsia="en-US"/>
    </w:rPr>
  </w:style>
  <w:style w:type="table" w:styleId="GridTable4-Accent1">
    <w:name w:val="Grid Table 4 Accent 1"/>
    <w:basedOn w:val="TableNormal"/>
    <w:uiPriority w:val="49"/>
    <w:rsid w:val="00CE59F3"/>
    <w:tblPr>
      <w:tblStyleRowBandSize w:val="1"/>
      <w:tblStyleColBandSize w:val="1"/>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Pr>
    <w:tblStylePr w:type="firstRow">
      <w:rPr>
        <w:b/>
        <w:bCs/>
        <w:color w:val="FFFFFF" w:themeColor="background1"/>
      </w:rPr>
      <w:tblPr/>
      <w:tcPr>
        <w:tcBorders>
          <w:top w:val="single" w:color="4F81BD" w:themeColor="accent1" w:sz="4" w:space="0"/>
          <w:left w:val="single" w:color="4F81BD" w:themeColor="accent1" w:sz="4" w:space="0"/>
          <w:bottom w:val="single" w:color="4F81BD" w:themeColor="accent1" w:sz="4" w:space="0"/>
          <w:right w:val="single" w:color="4F81BD" w:themeColor="accent1" w:sz="4" w:space="0"/>
          <w:insideH w:val="nil"/>
          <w:insideV w:val="nil"/>
        </w:tcBorders>
        <w:shd w:val="clear" w:color="auto" w:fill="4F81BD" w:themeFill="accent1"/>
      </w:tcPr>
    </w:tblStylePr>
    <w:tblStylePr w:type="lastRow">
      <w:rPr>
        <w:b/>
        <w:bCs/>
      </w:rPr>
      <w:tblPr/>
      <w:tcPr>
        <w:tcBorders>
          <w:top w:val="double" w:color="4F81BD" w:themeColor="accent1" w:sz="4" w:space="0"/>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3-Accent1">
    <w:name w:val="List Table 3 Accent 1"/>
    <w:basedOn w:val="TableNormal"/>
    <w:uiPriority w:val="48"/>
    <w:rsid w:val="0099721B"/>
    <w:tblPr>
      <w:tblStyleRowBandSize w:val="1"/>
      <w:tblStyleColBandSize w:val="1"/>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b/>
        <w:bCs/>
        <w:color w:val="FFFFFF" w:themeColor="background1"/>
      </w:rPr>
      <w:tblPr/>
      <w:tcPr>
        <w:shd w:val="clear" w:color="auto" w:fill="4F81BD" w:themeFill="accent1"/>
      </w:tcPr>
    </w:tblStylePr>
    <w:tblStylePr w:type="lastRow">
      <w:rPr>
        <w:b/>
        <w:bCs/>
      </w:rPr>
      <w:tblPr/>
      <w:tcPr>
        <w:tcBorders>
          <w:top w:val="double" w:color="4F81BD" w:themeColor="accent1"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4F81BD" w:themeColor="accent1" w:sz="4" w:space="0"/>
          <w:right w:val="single" w:color="4F81BD" w:themeColor="accent1" w:sz="4" w:space="0"/>
        </w:tcBorders>
      </w:tcPr>
    </w:tblStylePr>
    <w:tblStylePr w:type="band1Horz">
      <w:tblPr/>
      <w:tcPr>
        <w:tcBorders>
          <w:top w:val="single" w:color="4F81BD" w:themeColor="accent1" w:sz="4" w:space="0"/>
          <w:bottom w:val="single" w:color="4F81BD" w:themeColor="accent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4F81BD" w:themeColor="accent1" w:sz="4" w:space="0"/>
          <w:left w:val="nil"/>
        </w:tcBorders>
      </w:tcPr>
    </w:tblStylePr>
    <w:tblStylePr w:type="swCell">
      <w:tblPr/>
      <w:tcPr>
        <w:tcBorders>
          <w:top w:val="double" w:color="4F81BD" w:themeColor="accent1" w:sz="4" w:space="0"/>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21079">
      <w:bodyDiv w:val="1"/>
      <w:marLeft w:val="0"/>
      <w:marRight w:val="0"/>
      <w:marTop w:val="0"/>
      <w:marBottom w:val="0"/>
      <w:divBdr>
        <w:top w:val="none" w:sz="0" w:space="0" w:color="auto"/>
        <w:left w:val="none" w:sz="0" w:space="0" w:color="auto"/>
        <w:bottom w:val="none" w:sz="0" w:space="0" w:color="auto"/>
        <w:right w:val="none" w:sz="0" w:space="0" w:color="auto"/>
      </w:divBdr>
    </w:div>
    <w:div w:id="24528568">
      <w:bodyDiv w:val="1"/>
      <w:marLeft w:val="0"/>
      <w:marRight w:val="0"/>
      <w:marTop w:val="0"/>
      <w:marBottom w:val="0"/>
      <w:divBdr>
        <w:top w:val="none" w:sz="0" w:space="0" w:color="auto"/>
        <w:left w:val="none" w:sz="0" w:space="0" w:color="auto"/>
        <w:bottom w:val="none" w:sz="0" w:space="0" w:color="auto"/>
        <w:right w:val="none" w:sz="0" w:space="0" w:color="auto"/>
      </w:divBdr>
    </w:div>
    <w:div w:id="45758227">
      <w:bodyDiv w:val="1"/>
      <w:marLeft w:val="0"/>
      <w:marRight w:val="0"/>
      <w:marTop w:val="0"/>
      <w:marBottom w:val="0"/>
      <w:divBdr>
        <w:top w:val="none" w:sz="0" w:space="0" w:color="auto"/>
        <w:left w:val="none" w:sz="0" w:space="0" w:color="auto"/>
        <w:bottom w:val="none" w:sz="0" w:space="0" w:color="auto"/>
        <w:right w:val="none" w:sz="0" w:space="0" w:color="auto"/>
      </w:divBdr>
      <w:divsChild>
        <w:div w:id="584145659">
          <w:marLeft w:val="0"/>
          <w:marRight w:val="0"/>
          <w:marTop w:val="0"/>
          <w:marBottom w:val="0"/>
          <w:divBdr>
            <w:top w:val="none" w:sz="0" w:space="0" w:color="auto"/>
            <w:left w:val="none" w:sz="0" w:space="0" w:color="auto"/>
            <w:bottom w:val="none" w:sz="0" w:space="0" w:color="auto"/>
            <w:right w:val="none" w:sz="0" w:space="0" w:color="auto"/>
          </w:divBdr>
          <w:divsChild>
            <w:div w:id="203641696">
              <w:marLeft w:val="0"/>
              <w:marRight w:val="0"/>
              <w:marTop w:val="0"/>
              <w:marBottom w:val="0"/>
              <w:divBdr>
                <w:top w:val="none" w:sz="0" w:space="0" w:color="auto"/>
                <w:left w:val="none" w:sz="0" w:space="0" w:color="auto"/>
                <w:bottom w:val="none" w:sz="0" w:space="0" w:color="auto"/>
                <w:right w:val="none" w:sz="0" w:space="0" w:color="auto"/>
              </w:divBdr>
            </w:div>
            <w:div w:id="520556383">
              <w:marLeft w:val="0"/>
              <w:marRight w:val="0"/>
              <w:marTop w:val="0"/>
              <w:marBottom w:val="0"/>
              <w:divBdr>
                <w:top w:val="none" w:sz="0" w:space="0" w:color="auto"/>
                <w:left w:val="none" w:sz="0" w:space="0" w:color="auto"/>
                <w:bottom w:val="none" w:sz="0" w:space="0" w:color="auto"/>
                <w:right w:val="none" w:sz="0" w:space="0" w:color="auto"/>
              </w:divBdr>
            </w:div>
            <w:div w:id="90414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66533">
      <w:bodyDiv w:val="1"/>
      <w:marLeft w:val="0"/>
      <w:marRight w:val="0"/>
      <w:marTop w:val="0"/>
      <w:marBottom w:val="0"/>
      <w:divBdr>
        <w:top w:val="none" w:sz="0" w:space="0" w:color="auto"/>
        <w:left w:val="none" w:sz="0" w:space="0" w:color="auto"/>
        <w:bottom w:val="none" w:sz="0" w:space="0" w:color="auto"/>
        <w:right w:val="none" w:sz="0" w:space="0" w:color="auto"/>
      </w:divBdr>
    </w:div>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157623498">
      <w:bodyDiv w:val="1"/>
      <w:marLeft w:val="0"/>
      <w:marRight w:val="0"/>
      <w:marTop w:val="0"/>
      <w:marBottom w:val="0"/>
      <w:divBdr>
        <w:top w:val="none" w:sz="0" w:space="0" w:color="auto"/>
        <w:left w:val="none" w:sz="0" w:space="0" w:color="auto"/>
        <w:bottom w:val="none" w:sz="0" w:space="0" w:color="auto"/>
        <w:right w:val="none" w:sz="0" w:space="0" w:color="auto"/>
      </w:divBdr>
    </w:div>
    <w:div w:id="345451308">
      <w:bodyDiv w:val="1"/>
      <w:marLeft w:val="0"/>
      <w:marRight w:val="0"/>
      <w:marTop w:val="0"/>
      <w:marBottom w:val="0"/>
      <w:divBdr>
        <w:top w:val="none" w:sz="0" w:space="0" w:color="auto"/>
        <w:left w:val="none" w:sz="0" w:space="0" w:color="auto"/>
        <w:bottom w:val="none" w:sz="0" w:space="0" w:color="auto"/>
        <w:right w:val="none" w:sz="0" w:space="0" w:color="auto"/>
      </w:divBdr>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432169703">
      <w:bodyDiv w:val="1"/>
      <w:marLeft w:val="0"/>
      <w:marRight w:val="0"/>
      <w:marTop w:val="0"/>
      <w:marBottom w:val="0"/>
      <w:divBdr>
        <w:top w:val="none" w:sz="0" w:space="0" w:color="auto"/>
        <w:left w:val="none" w:sz="0" w:space="0" w:color="auto"/>
        <w:bottom w:val="none" w:sz="0" w:space="0" w:color="auto"/>
        <w:right w:val="none" w:sz="0" w:space="0" w:color="auto"/>
      </w:divBdr>
    </w:div>
    <w:div w:id="440958969">
      <w:bodyDiv w:val="1"/>
      <w:marLeft w:val="0"/>
      <w:marRight w:val="0"/>
      <w:marTop w:val="0"/>
      <w:marBottom w:val="0"/>
      <w:divBdr>
        <w:top w:val="none" w:sz="0" w:space="0" w:color="auto"/>
        <w:left w:val="none" w:sz="0" w:space="0" w:color="auto"/>
        <w:bottom w:val="none" w:sz="0" w:space="0" w:color="auto"/>
        <w:right w:val="none" w:sz="0" w:space="0" w:color="auto"/>
      </w:divBdr>
    </w:div>
    <w:div w:id="454444793">
      <w:bodyDiv w:val="1"/>
      <w:marLeft w:val="0"/>
      <w:marRight w:val="0"/>
      <w:marTop w:val="0"/>
      <w:marBottom w:val="0"/>
      <w:divBdr>
        <w:top w:val="none" w:sz="0" w:space="0" w:color="auto"/>
        <w:left w:val="none" w:sz="0" w:space="0" w:color="auto"/>
        <w:bottom w:val="none" w:sz="0" w:space="0" w:color="auto"/>
        <w:right w:val="none" w:sz="0" w:space="0" w:color="auto"/>
      </w:divBdr>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682052101">
      <w:bodyDiv w:val="1"/>
      <w:marLeft w:val="0"/>
      <w:marRight w:val="0"/>
      <w:marTop w:val="0"/>
      <w:marBottom w:val="0"/>
      <w:divBdr>
        <w:top w:val="none" w:sz="0" w:space="0" w:color="auto"/>
        <w:left w:val="none" w:sz="0" w:space="0" w:color="auto"/>
        <w:bottom w:val="none" w:sz="0" w:space="0" w:color="auto"/>
        <w:right w:val="none" w:sz="0" w:space="0" w:color="auto"/>
      </w:divBdr>
    </w:div>
    <w:div w:id="711881650">
      <w:bodyDiv w:val="1"/>
      <w:marLeft w:val="0"/>
      <w:marRight w:val="0"/>
      <w:marTop w:val="0"/>
      <w:marBottom w:val="0"/>
      <w:divBdr>
        <w:top w:val="none" w:sz="0" w:space="0" w:color="auto"/>
        <w:left w:val="none" w:sz="0" w:space="0" w:color="auto"/>
        <w:bottom w:val="none" w:sz="0" w:space="0" w:color="auto"/>
        <w:right w:val="none" w:sz="0" w:space="0" w:color="auto"/>
      </w:divBdr>
      <w:divsChild>
        <w:div w:id="406194632">
          <w:marLeft w:val="0"/>
          <w:marRight w:val="0"/>
          <w:marTop w:val="0"/>
          <w:marBottom w:val="0"/>
          <w:divBdr>
            <w:top w:val="none" w:sz="0" w:space="0" w:color="auto"/>
            <w:left w:val="none" w:sz="0" w:space="0" w:color="auto"/>
            <w:bottom w:val="none" w:sz="0" w:space="0" w:color="auto"/>
            <w:right w:val="none" w:sz="0" w:space="0" w:color="auto"/>
          </w:divBdr>
        </w:div>
        <w:div w:id="708921524">
          <w:marLeft w:val="0"/>
          <w:marRight w:val="0"/>
          <w:marTop w:val="0"/>
          <w:marBottom w:val="0"/>
          <w:divBdr>
            <w:top w:val="none" w:sz="0" w:space="0" w:color="auto"/>
            <w:left w:val="none" w:sz="0" w:space="0" w:color="auto"/>
            <w:bottom w:val="none" w:sz="0" w:space="0" w:color="auto"/>
            <w:right w:val="none" w:sz="0" w:space="0" w:color="auto"/>
          </w:divBdr>
        </w:div>
        <w:div w:id="728039480">
          <w:marLeft w:val="0"/>
          <w:marRight w:val="0"/>
          <w:marTop w:val="0"/>
          <w:marBottom w:val="0"/>
          <w:divBdr>
            <w:top w:val="none" w:sz="0" w:space="0" w:color="auto"/>
            <w:left w:val="none" w:sz="0" w:space="0" w:color="auto"/>
            <w:bottom w:val="none" w:sz="0" w:space="0" w:color="auto"/>
            <w:right w:val="none" w:sz="0" w:space="0" w:color="auto"/>
          </w:divBdr>
        </w:div>
        <w:div w:id="796988846">
          <w:marLeft w:val="0"/>
          <w:marRight w:val="0"/>
          <w:marTop w:val="0"/>
          <w:marBottom w:val="0"/>
          <w:divBdr>
            <w:top w:val="none" w:sz="0" w:space="0" w:color="auto"/>
            <w:left w:val="none" w:sz="0" w:space="0" w:color="auto"/>
            <w:bottom w:val="none" w:sz="0" w:space="0" w:color="auto"/>
            <w:right w:val="none" w:sz="0" w:space="0" w:color="auto"/>
          </w:divBdr>
        </w:div>
        <w:div w:id="891303981">
          <w:marLeft w:val="0"/>
          <w:marRight w:val="0"/>
          <w:marTop w:val="0"/>
          <w:marBottom w:val="0"/>
          <w:divBdr>
            <w:top w:val="none" w:sz="0" w:space="0" w:color="auto"/>
            <w:left w:val="none" w:sz="0" w:space="0" w:color="auto"/>
            <w:bottom w:val="none" w:sz="0" w:space="0" w:color="auto"/>
            <w:right w:val="none" w:sz="0" w:space="0" w:color="auto"/>
          </w:divBdr>
        </w:div>
        <w:div w:id="945161878">
          <w:marLeft w:val="0"/>
          <w:marRight w:val="0"/>
          <w:marTop w:val="0"/>
          <w:marBottom w:val="0"/>
          <w:divBdr>
            <w:top w:val="none" w:sz="0" w:space="0" w:color="auto"/>
            <w:left w:val="none" w:sz="0" w:space="0" w:color="auto"/>
            <w:bottom w:val="none" w:sz="0" w:space="0" w:color="auto"/>
            <w:right w:val="none" w:sz="0" w:space="0" w:color="auto"/>
          </w:divBdr>
        </w:div>
        <w:div w:id="1025205144">
          <w:marLeft w:val="0"/>
          <w:marRight w:val="0"/>
          <w:marTop w:val="0"/>
          <w:marBottom w:val="0"/>
          <w:divBdr>
            <w:top w:val="none" w:sz="0" w:space="0" w:color="auto"/>
            <w:left w:val="none" w:sz="0" w:space="0" w:color="auto"/>
            <w:bottom w:val="none" w:sz="0" w:space="0" w:color="auto"/>
            <w:right w:val="none" w:sz="0" w:space="0" w:color="auto"/>
          </w:divBdr>
        </w:div>
        <w:div w:id="1139424321">
          <w:marLeft w:val="0"/>
          <w:marRight w:val="0"/>
          <w:marTop w:val="0"/>
          <w:marBottom w:val="0"/>
          <w:divBdr>
            <w:top w:val="none" w:sz="0" w:space="0" w:color="auto"/>
            <w:left w:val="none" w:sz="0" w:space="0" w:color="auto"/>
            <w:bottom w:val="none" w:sz="0" w:space="0" w:color="auto"/>
            <w:right w:val="none" w:sz="0" w:space="0" w:color="auto"/>
          </w:divBdr>
        </w:div>
        <w:div w:id="1199393555">
          <w:marLeft w:val="0"/>
          <w:marRight w:val="0"/>
          <w:marTop w:val="0"/>
          <w:marBottom w:val="0"/>
          <w:divBdr>
            <w:top w:val="none" w:sz="0" w:space="0" w:color="auto"/>
            <w:left w:val="none" w:sz="0" w:space="0" w:color="auto"/>
            <w:bottom w:val="none" w:sz="0" w:space="0" w:color="auto"/>
            <w:right w:val="none" w:sz="0" w:space="0" w:color="auto"/>
          </w:divBdr>
        </w:div>
        <w:div w:id="1300069823">
          <w:marLeft w:val="0"/>
          <w:marRight w:val="0"/>
          <w:marTop w:val="0"/>
          <w:marBottom w:val="0"/>
          <w:divBdr>
            <w:top w:val="none" w:sz="0" w:space="0" w:color="auto"/>
            <w:left w:val="none" w:sz="0" w:space="0" w:color="auto"/>
            <w:bottom w:val="none" w:sz="0" w:space="0" w:color="auto"/>
            <w:right w:val="none" w:sz="0" w:space="0" w:color="auto"/>
          </w:divBdr>
        </w:div>
        <w:div w:id="1301419242">
          <w:marLeft w:val="0"/>
          <w:marRight w:val="0"/>
          <w:marTop w:val="0"/>
          <w:marBottom w:val="0"/>
          <w:divBdr>
            <w:top w:val="none" w:sz="0" w:space="0" w:color="auto"/>
            <w:left w:val="none" w:sz="0" w:space="0" w:color="auto"/>
            <w:bottom w:val="none" w:sz="0" w:space="0" w:color="auto"/>
            <w:right w:val="none" w:sz="0" w:space="0" w:color="auto"/>
          </w:divBdr>
        </w:div>
        <w:div w:id="1500468087">
          <w:marLeft w:val="0"/>
          <w:marRight w:val="0"/>
          <w:marTop w:val="0"/>
          <w:marBottom w:val="0"/>
          <w:divBdr>
            <w:top w:val="none" w:sz="0" w:space="0" w:color="auto"/>
            <w:left w:val="none" w:sz="0" w:space="0" w:color="auto"/>
            <w:bottom w:val="none" w:sz="0" w:space="0" w:color="auto"/>
            <w:right w:val="none" w:sz="0" w:space="0" w:color="auto"/>
          </w:divBdr>
        </w:div>
        <w:div w:id="1778669195">
          <w:marLeft w:val="0"/>
          <w:marRight w:val="0"/>
          <w:marTop w:val="0"/>
          <w:marBottom w:val="0"/>
          <w:divBdr>
            <w:top w:val="none" w:sz="0" w:space="0" w:color="auto"/>
            <w:left w:val="none" w:sz="0" w:space="0" w:color="auto"/>
            <w:bottom w:val="none" w:sz="0" w:space="0" w:color="auto"/>
            <w:right w:val="none" w:sz="0" w:space="0" w:color="auto"/>
          </w:divBdr>
        </w:div>
        <w:div w:id="1954557236">
          <w:marLeft w:val="0"/>
          <w:marRight w:val="0"/>
          <w:marTop w:val="0"/>
          <w:marBottom w:val="0"/>
          <w:divBdr>
            <w:top w:val="none" w:sz="0" w:space="0" w:color="auto"/>
            <w:left w:val="none" w:sz="0" w:space="0" w:color="auto"/>
            <w:bottom w:val="none" w:sz="0" w:space="0" w:color="auto"/>
            <w:right w:val="none" w:sz="0" w:space="0" w:color="auto"/>
          </w:divBdr>
        </w:div>
      </w:divsChild>
    </w:div>
    <w:div w:id="740251448">
      <w:bodyDiv w:val="1"/>
      <w:marLeft w:val="0"/>
      <w:marRight w:val="0"/>
      <w:marTop w:val="0"/>
      <w:marBottom w:val="0"/>
      <w:divBdr>
        <w:top w:val="none" w:sz="0" w:space="0" w:color="auto"/>
        <w:left w:val="none" w:sz="0" w:space="0" w:color="auto"/>
        <w:bottom w:val="none" w:sz="0" w:space="0" w:color="auto"/>
        <w:right w:val="none" w:sz="0" w:space="0" w:color="auto"/>
      </w:divBdr>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797604937">
      <w:bodyDiv w:val="1"/>
      <w:marLeft w:val="0"/>
      <w:marRight w:val="0"/>
      <w:marTop w:val="0"/>
      <w:marBottom w:val="0"/>
      <w:divBdr>
        <w:top w:val="none" w:sz="0" w:space="0" w:color="auto"/>
        <w:left w:val="none" w:sz="0" w:space="0" w:color="auto"/>
        <w:bottom w:val="none" w:sz="0" w:space="0" w:color="auto"/>
        <w:right w:val="none" w:sz="0" w:space="0" w:color="auto"/>
      </w:divBdr>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995452639">
      <w:bodyDiv w:val="1"/>
      <w:marLeft w:val="0"/>
      <w:marRight w:val="0"/>
      <w:marTop w:val="0"/>
      <w:marBottom w:val="0"/>
      <w:divBdr>
        <w:top w:val="none" w:sz="0" w:space="0" w:color="auto"/>
        <w:left w:val="none" w:sz="0" w:space="0" w:color="auto"/>
        <w:bottom w:val="none" w:sz="0" w:space="0" w:color="auto"/>
        <w:right w:val="none" w:sz="0" w:space="0" w:color="auto"/>
      </w:divBdr>
    </w:div>
    <w:div w:id="1033531114">
      <w:bodyDiv w:val="1"/>
      <w:marLeft w:val="0"/>
      <w:marRight w:val="0"/>
      <w:marTop w:val="0"/>
      <w:marBottom w:val="0"/>
      <w:divBdr>
        <w:top w:val="none" w:sz="0" w:space="0" w:color="auto"/>
        <w:left w:val="none" w:sz="0" w:space="0" w:color="auto"/>
        <w:bottom w:val="none" w:sz="0" w:space="0" w:color="auto"/>
        <w:right w:val="none" w:sz="0" w:space="0" w:color="auto"/>
      </w:divBdr>
      <w:divsChild>
        <w:div w:id="442966677">
          <w:marLeft w:val="0"/>
          <w:marRight w:val="0"/>
          <w:marTop w:val="0"/>
          <w:marBottom w:val="0"/>
          <w:divBdr>
            <w:top w:val="none" w:sz="0" w:space="0" w:color="auto"/>
            <w:left w:val="none" w:sz="0" w:space="0" w:color="auto"/>
            <w:bottom w:val="none" w:sz="0" w:space="0" w:color="auto"/>
            <w:right w:val="none" w:sz="0" w:space="0" w:color="auto"/>
          </w:divBdr>
        </w:div>
      </w:divsChild>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138108115">
      <w:bodyDiv w:val="1"/>
      <w:marLeft w:val="0"/>
      <w:marRight w:val="0"/>
      <w:marTop w:val="0"/>
      <w:marBottom w:val="0"/>
      <w:divBdr>
        <w:top w:val="none" w:sz="0" w:space="0" w:color="auto"/>
        <w:left w:val="none" w:sz="0" w:space="0" w:color="auto"/>
        <w:bottom w:val="none" w:sz="0" w:space="0" w:color="auto"/>
        <w:right w:val="none" w:sz="0" w:space="0" w:color="auto"/>
      </w:divBdr>
      <w:divsChild>
        <w:div w:id="139464076">
          <w:marLeft w:val="0"/>
          <w:marRight w:val="0"/>
          <w:marTop w:val="0"/>
          <w:marBottom w:val="0"/>
          <w:divBdr>
            <w:top w:val="none" w:sz="0" w:space="0" w:color="auto"/>
            <w:left w:val="none" w:sz="0" w:space="0" w:color="auto"/>
            <w:bottom w:val="none" w:sz="0" w:space="0" w:color="auto"/>
            <w:right w:val="none" w:sz="0" w:space="0" w:color="auto"/>
          </w:divBdr>
          <w:divsChild>
            <w:div w:id="400441895">
              <w:marLeft w:val="0"/>
              <w:marRight w:val="0"/>
              <w:marTop w:val="0"/>
              <w:marBottom w:val="0"/>
              <w:divBdr>
                <w:top w:val="none" w:sz="0" w:space="0" w:color="auto"/>
                <w:left w:val="none" w:sz="0" w:space="0" w:color="auto"/>
                <w:bottom w:val="none" w:sz="0" w:space="0" w:color="auto"/>
                <w:right w:val="none" w:sz="0" w:space="0" w:color="auto"/>
              </w:divBdr>
            </w:div>
            <w:div w:id="1619025897">
              <w:marLeft w:val="0"/>
              <w:marRight w:val="0"/>
              <w:marTop w:val="0"/>
              <w:marBottom w:val="0"/>
              <w:divBdr>
                <w:top w:val="none" w:sz="0" w:space="0" w:color="auto"/>
                <w:left w:val="none" w:sz="0" w:space="0" w:color="auto"/>
                <w:bottom w:val="none" w:sz="0" w:space="0" w:color="auto"/>
                <w:right w:val="none" w:sz="0" w:space="0" w:color="auto"/>
              </w:divBdr>
              <w:divsChild>
                <w:div w:id="1550648126">
                  <w:marLeft w:val="0"/>
                  <w:marRight w:val="0"/>
                  <w:marTop w:val="0"/>
                  <w:marBottom w:val="0"/>
                  <w:divBdr>
                    <w:top w:val="none" w:sz="0" w:space="0" w:color="auto"/>
                    <w:left w:val="none" w:sz="0" w:space="0" w:color="auto"/>
                    <w:bottom w:val="none" w:sz="0" w:space="0" w:color="auto"/>
                    <w:right w:val="none" w:sz="0" w:space="0" w:color="auto"/>
                  </w:divBdr>
                  <w:divsChild>
                    <w:div w:id="1856309247">
                      <w:marLeft w:val="0"/>
                      <w:marRight w:val="0"/>
                      <w:marTop w:val="0"/>
                      <w:marBottom w:val="0"/>
                      <w:divBdr>
                        <w:top w:val="none" w:sz="0" w:space="0" w:color="auto"/>
                        <w:left w:val="none" w:sz="0" w:space="0" w:color="auto"/>
                        <w:bottom w:val="none" w:sz="0" w:space="0" w:color="auto"/>
                        <w:right w:val="none" w:sz="0" w:space="0" w:color="auto"/>
                      </w:divBdr>
                      <w:divsChild>
                        <w:div w:id="173180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4666477">
              <w:marLeft w:val="0"/>
              <w:marRight w:val="0"/>
              <w:marTop w:val="0"/>
              <w:marBottom w:val="0"/>
              <w:divBdr>
                <w:top w:val="none" w:sz="0" w:space="0" w:color="auto"/>
                <w:left w:val="none" w:sz="0" w:space="0" w:color="auto"/>
                <w:bottom w:val="none" w:sz="0" w:space="0" w:color="auto"/>
                <w:right w:val="none" w:sz="0" w:space="0" w:color="auto"/>
              </w:divBdr>
              <w:divsChild>
                <w:div w:id="1885364550">
                  <w:marLeft w:val="0"/>
                  <w:marRight w:val="0"/>
                  <w:marTop w:val="0"/>
                  <w:marBottom w:val="0"/>
                  <w:divBdr>
                    <w:top w:val="none" w:sz="0" w:space="0" w:color="auto"/>
                    <w:left w:val="none" w:sz="0" w:space="0" w:color="auto"/>
                    <w:bottom w:val="none" w:sz="0" w:space="0" w:color="auto"/>
                    <w:right w:val="none" w:sz="0" w:space="0" w:color="auto"/>
                  </w:divBdr>
                  <w:divsChild>
                    <w:div w:id="1544828204">
                      <w:marLeft w:val="0"/>
                      <w:marRight w:val="0"/>
                      <w:marTop w:val="0"/>
                      <w:marBottom w:val="0"/>
                      <w:divBdr>
                        <w:top w:val="none" w:sz="0" w:space="0" w:color="auto"/>
                        <w:left w:val="none" w:sz="0" w:space="0" w:color="auto"/>
                        <w:bottom w:val="none" w:sz="0" w:space="0" w:color="auto"/>
                        <w:right w:val="none" w:sz="0" w:space="0" w:color="auto"/>
                      </w:divBdr>
                      <w:divsChild>
                        <w:div w:id="208117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250190154">
      <w:bodyDiv w:val="1"/>
      <w:marLeft w:val="0"/>
      <w:marRight w:val="0"/>
      <w:marTop w:val="0"/>
      <w:marBottom w:val="0"/>
      <w:divBdr>
        <w:top w:val="none" w:sz="0" w:space="0" w:color="auto"/>
        <w:left w:val="none" w:sz="0" w:space="0" w:color="auto"/>
        <w:bottom w:val="none" w:sz="0" w:space="0" w:color="auto"/>
        <w:right w:val="none" w:sz="0" w:space="0" w:color="auto"/>
      </w:divBdr>
    </w:div>
    <w:div w:id="1288855206">
      <w:bodyDiv w:val="1"/>
      <w:marLeft w:val="0"/>
      <w:marRight w:val="0"/>
      <w:marTop w:val="0"/>
      <w:marBottom w:val="0"/>
      <w:divBdr>
        <w:top w:val="none" w:sz="0" w:space="0" w:color="auto"/>
        <w:left w:val="none" w:sz="0" w:space="0" w:color="auto"/>
        <w:bottom w:val="none" w:sz="0" w:space="0" w:color="auto"/>
        <w:right w:val="none" w:sz="0" w:space="0" w:color="auto"/>
      </w:divBdr>
    </w:div>
    <w:div w:id="1294018072">
      <w:bodyDiv w:val="1"/>
      <w:marLeft w:val="0"/>
      <w:marRight w:val="0"/>
      <w:marTop w:val="0"/>
      <w:marBottom w:val="0"/>
      <w:divBdr>
        <w:top w:val="none" w:sz="0" w:space="0" w:color="auto"/>
        <w:left w:val="none" w:sz="0" w:space="0" w:color="auto"/>
        <w:bottom w:val="none" w:sz="0" w:space="0" w:color="auto"/>
        <w:right w:val="none" w:sz="0" w:space="0" w:color="auto"/>
      </w:divBdr>
    </w:div>
    <w:div w:id="1320691639">
      <w:bodyDiv w:val="1"/>
      <w:marLeft w:val="0"/>
      <w:marRight w:val="0"/>
      <w:marTop w:val="0"/>
      <w:marBottom w:val="0"/>
      <w:divBdr>
        <w:top w:val="none" w:sz="0" w:space="0" w:color="auto"/>
        <w:left w:val="none" w:sz="0" w:space="0" w:color="auto"/>
        <w:bottom w:val="none" w:sz="0" w:space="0" w:color="auto"/>
        <w:right w:val="none" w:sz="0" w:space="0" w:color="auto"/>
      </w:divBdr>
    </w:div>
    <w:div w:id="1336345155">
      <w:bodyDiv w:val="1"/>
      <w:marLeft w:val="0"/>
      <w:marRight w:val="0"/>
      <w:marTop w:val="0"/>
      <w:marBottom w:val="0"/>
      <w:divBdr>
        <w:top w:val="none" w:sz="0" w:space="0" w:color="auto"/>
        <w:left w:val="none" w:sz="0" w:space="0" w:color="auto"/>
        <w:bottom w:val="none" w:sz="0" w:space="0" w:color="auto"/>
        <w:right w:val="none" w:sz="0" w:space="0" w:color="auto"/>
      </w:divBdr>
      <w:divsChild>
        <w:div w:id="505947564">
          <w:marLeft w:val="0"/>
          <w:marRight w:val="0"/>
          <w:marTop w:val="0"/>
          <w:marBottom w:val="0"/>
          <w:divBdr>
            <w:top w:val="none" w:sz="0" w:space="0" w:color="auto"/>
            <w:left w:val="none" w:sz="0" w:space="0" w:color="auto"/>
            <w:bottom w:val="none" w:sz="0" w:space="0" w:color="auto"/>
            <w:right w:val="none" w:sz="0" w:space="0" w:color="auto"/>
          </w:divBdr>
        </w:div>
      </w:divsChild>
    </w:div>
    <w:div w:id="1358312538">
      <w:bodyDiv w:val="1"/>
      <w:marLeft w:val="0"/>
      <w:marRight w:val="0"/>
      <w:marTop w:val="0"/>
      <w:marBottom w:val="0"/>
      <w:divBdr>
        <w:top w:val="none" w:sz="0" w:space="0" w:color="auto"/>
        <w:left w:val="none" w:sz="0" w:space="0" w:color="auto"/>
        <w:bottom w:val="none" w:sz="0" w:space="0" w:color="auto"/>
        <w:right w:val="none" w:sz="0" w:space="0" w:color="auto"/>
      </w:divBdr>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381051633">
      <w:bodyDiv w:val="1"/>
      <w:marLeft w:val="0"/>
      <w:marRight w:val="0"/>
      <w:marTop w:val="0"/>
      <w:marBottom w:val="0"/>
      <w:divBdr>
        <w:top w:val="none" w:sz="0" w:space="0" w:color="auto"/>
        <w:left w:val="none" w:sz="0" w:space="0" w:color="auto"/>
        <w:bottom w:val="none" w:sz="0" w:space="0" w:color="auto"/>
        <w:right w:val="none" w:sz="0" w:space="0" w:color="auto"/>
      </w:divBdr>
      <w:divsChild>
        <w:div w:id="1686009903">
          <w:marLeft w:val="0"/>
          <w:marRight w:val="0"/>
          <w:marTop w:val="0"/>
          <w:marBottom w:val="0"/>
          <w:divBdr>
            <w:top w:val="none" w:sz="0" w:space="0" w:color="auto"/>
            <w:left w:val="none" w:sz="0" w:space="0" w:color="auto"/>
            <w:bottom w:val="none" w:sz="0" w:space="0" w:color="auto"/>
            <w:right w:val="none" w:sz="0" w:space="0" w:color="auto"/>
          </w:divBdr>
        </w:div>
      </w:divsChild>
    </w:div>
    <w:div w:id="1395473191">
      <w:bodyDiv w:val="1"/>
      <w:marLeft w:val="0"/>
      <w:marRight w:val="0"/>
      <w:marTop w:val="0"/>
      <w:marBottom w:val="0"/>
      <w:divBdr>
        <w:top w:val="none" w:sz="0" w:space="0" w:color="auto"/>
        <w:left w:val="none" w:sz="0" w:space="0" w:color="auto"/>
        <w:bottom w:val="none" w:sz="0" w:space="0" w:color="auto"/>
        <w:right w:val="none" w:sz="0" w:space="0" w:color="auto"/>
      </w:divBdr>
    </w:div>
    <w:div w:id="1447311855">
      <w:bodyDiv w:val="1"/>
      <w:marLeft w:val="0"/>
      <w:marRight w:val="0"/>
      <w:marTop w:val="0"/>
      <w:marBottom w:val="0"/>
      <w:divBdr>
        <w:top w:val="none" w:sz="0" w:space="0" w:color="auto"/>
        <w:left w:val="none" w:sz="0" w:space="0" w:color="auto"/>
        <w:bottom w:val="none" w:sz="0" w:space="0" w:color="auto"/>
        <w:right w:val="none" w:sz="0" w:space="0" w:color="auto"/>
      </w:divBdr>
    </w:div>
    <w:div w:id="1447769147">
      <w:bodyDiv w:val="1"/>
      <w:marLeft w:val="0"/>
      <w:marRight w:val="0"/>
      <w:marTop w:val="0"/>
      <w:marBottom w:val="0"/>
      <w:divBdr>
        <w:top w:val="none" w:sz="0" w:space="0" w:color="auto"/>
        <w:left w:val="none" w:sz="0" w:space="0" w:color="auto"/>
        <w:bottom w:val="none" w:sz="0" w:space="0" w:color="auto"/>
        <w:right w:val="none" w:sz="0" w:space="0" w:color="auto"/>
      </w:divBdr>
    </w:div>
    <w:div w:id="1473870591">
      <w:bodyDiv w:val="1"/>
      <w:marLeft w:val="0"/>
      <w:marRight w:val="0"/>
      <w:marTop w:val="0"/>
      <w:marBottom w:val="0"/>
      <w:divBdr>
        <w:top w:val="none" w:sz="0" w:space="0" w:color="auto"/>
        <w:left w:val="none" w:sz="0" w:space="0" w:color="auto"/>
        <w:bottom w:val="none" w:sz="0" w:space="0" w:color="auto"/>
        <w:right w:val="none" w:sz="0" w:space="0" w:color="auto"/>
      </w:divBdr>
    </w:div>
    <w:div w:id="1533763539">
      <w:bodyDiv w:val="1"/>
      <w:marLeft w:val="0"/>
      <w:marRight w:val="0"/>
      <w:marTop w:val="0"/>
      <w:marBottom w:val="0"/>
      <w:divBdr>
        <w:top w:val="none" w:sz="0" w:space="0" w:color="auto"/>
        <w:left w:val="none" w:sz="0" w:space="0" w:color="auto"/>
        <w:bottom w:val="none" w:sz="0" w:space="0" w:color="auto"/>
        <w:right w:val="none" w:sz="0" w:space="0" w:color="auto"/>
      </w:divBdr>
    </w:div>
    <w:div w:id="1548837525">
      <w:bodyDiv w:val="1"/>
      <w:marLeft w:val="0"/>
      <w:marRight w:val="0"/>
      <w:marTop w:val="0"/>
      <w:marBottom w:val="0"/>
      <w:divBdr>
        <w:top w:val="none" w:sz="0" w:space="0" w:color="auto"/>
        <w:left w:val="none" w:sz="0" w:space="0" w:color="auto"/>
        <w:bottom w:val="none" w:sz="0" w:space="0" w:color="auto"/>
        <w:right w:val="none" w:sz="0" w:space="0" w:color="auto"/>
      </w:divBdr>
    </w:div>
    <w:div w:id="1578588173">
      <w:bodyDiv w:val="1"/>
      <w:marLeft w:val="0"/>
      <w:marRight w:val="0"/>
      <w:marTop w:val="0"/>
      <w:marBottom w:val="0"/>
      <w:divBdr>
        <w:top w:val="none" w:sz="0" w:space="0" w:color="auto"/>
        <w:left w:val="none" w:sz="0" w:space="0" w:color="auto"/>
        <w:bottom w:val="none" w:sz="0" w:space="0" w:color="auto"/>
        <w:right w:val="none" w:sz="0" w:space="0" w:color="auto"/>
      </w:divBdr>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23606719">
      <w:bodyDiv w:val="1"/>
      <w:marLeft w:val="0"/>
      <w:marRight w:val="0"/>
      <w:marTop w:val="0"/>
      <w:marBottom w:val="0"/>
      <w:divBdr>
        <w:top w:val="none" w:sz="0" w:space="0" w:color="auto"/>
        <w:left w:val="none" w:sz="0" w:space="0" w:color="auto"/>
        <w:bottom w:val="none" w:sz="0" w:space="0" w:color="auto"/>
        <w:right w:val="none" w:sz="0" w:space="0" w:color="auto"/>
      </w:divBdr>
    </w:div>
    <w:div w:id="1631204008">
      <w:bodyDiv w:val="1"/>
      <w:marLeft w:val="0"/>
      <w:marRight w:val="0"/>
      <w:marTop w:val="0"/>
      <w:marBottom w:val="0"/>
      <w:divBdr>
        <w:top w:val="none" w:sz="0" w:space="0" w:color="auto"/>
        <w:left w:val="none" w:sz="0" w:space="0" w:color="auto"/>
        <w:bottom w:val="none" w:sz="0" w:space="0" w:color="auto"/>
        <w:right w:val="none" w:sz="0" w:space="0" w:color="auto"/>
      </w:divBdr>
      <w:divsChild>
        <w:div w:id="1054158327">
          <w:marLeft w:val="0"/>
          <w:marRight w:val="0"/>
          <w:marTop w:val="0"/>
          <w:marBottom w:val="0"/>
          <w:divBdr>
            <w:top w:val="none" w:sz="0" w:space="0" w:color="auto"/>
            <w:left w:val="none" w:sz="0" w:space="0" w:color="auto"/>
            <w:bottom w:val="none" w:sz="0" w:space="0" w:color="auto"/>
            <w:right w:val="none" w:sz="0" w:space="0" w:color="auto"/>
          </w:divBdr>
        </w:div>
      </w:divsChild>
    </w:div>
    <w:div w:id="1648974953">
      <w:bodyDiv w:val="1"/>
      <w:marLeft w:val="0"/>
      <w:marRight w:val="0"/>
      <w:marTop w:val="0"/>
      <w:marBottom w:val="0"/>
      <w:divBdr>
        <w:top w:val="none" w:sz="0" w:space="0" w:color="auto"/>
        <w:left w:val="none" w:sz="0" w:space="0" w:color="auto"/>
        <w:bottom w:val="none" w:sz="0" w:space="0" w:color="auto"/>
        <w:right w:val="none" w:sz="0" w:space="0" w:color="auto"/>
      </w:divBdr>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702851271">
      <w:bodyDiv w:val="1"/>
      <w:marLeft w:val="0"/>
      <w:marRight w:val="0"/>
      <w:marTop w:val="0"/>
      <w:marBottom w:val="0"/>
      <w:divBdr>
        <w:top w:val="none" w:sz="0" w:space="0" w:color="auto"/>
        <w:left w:val="none" w:sz="0" w:space="0" w:color="auto"/>
        <w:bottom w:val="none" w:sz="0" w:space="0" w:color="auto"/>
        <w:right w:val="none" w:sz="0" w:space="0" w:color="auto"/>
      </w:divBdr>
    </w:div>
    <w:div w:id="1817839273">
      <w:bodyDiv w:val="1"/>
      <w:marLeft w:val="0"/>
      <w:marRight w:val="0"/>
      <w:marTop w:val="0"/>
      <w:marBottom w:val="0"/>
      <w:divBdr>
        <w:top w:val="none" w:sz="0" w:space="0" w:color="auto"/>
        <w:left w:val="none" w:sz="0" w:space="0" w:color="auto"/>
        <w:bottom w:val="none" w:sz="0" w:space="0" w:color="auto"/>
        <w:right w:val="none" w:sz="0" w:space="0" w:color="auto"/>
      </w:divBdr>
    </w:div>
    <w:div w:id="1837258424">
      <w:bodyDiv w:val="1"/>
      <w:marLeft w:val="0"/>
      <w:marRight w:val="0"/>
      <w:marTop w:val="0"/>
      <w:marBottom w:val="0"/>
      <w:divBdr>
        <w:top w:val="none" w:sz="0" w:space="0" w:color="auto"/>
        <w:left w:val="none" w:sz="0" w:space="0" w:color="auto"/>
        <w:bottom w:val="none" w:sz="0" w:space="0" w:color="auto"/>
        <w:right w:val="none" w:sz="0" w:space="0" w:color="auto"/>
      </w:divBdr>
    </w:div>
    <w:div w:id="1848982809">
      <w:bodyDiv w:val="1"/>
      <w:marLeft w:val="0"/>
      <w:marRight w:val="0"/>
      <w:marTop w:val="0"/>
      <w:marBottom w:val="0"/>
      <w:divBdr>
        <w:top w:val="none" w:sz="0" w:space="0" w:color="auto"/>
        <w:left w:val="none" w:sz="0" w:space="0" w:color="auto"/>
        <w:bottom w:val="none" w:sz="0" w:space="0" w:color="auto"/>
        <w:right w:val="none" w:sz="0" w:space="0" w:color="auto"/>
      </w:divBdr>
    </w:div>
    <w:div w:id="1856773689">
      <w:bodyDiv w:val="1"/>
      <w:marLeft w:val="0"/>
      <w:marRight w:val="0"/>
      <w:marTop w:val="0"/>
      <w:marBottom w:val="0"/>
      <w:divBdr>
        <w:top w:val="none" w:sz="0" w:space="0" w:color="auto"/>
        <w:left w:val="none" w:sz="0" w:space="0" w:color="auto"/>
        <w:bottom w:val="none" w:sz="0" w:space="0" w:color="auto"/>
        <w:right w:val="none" w:sz="0" w:space="0" w:color="auto"/>
      </w:divBdr>
    </w:div>
    <w:div w:id="1902446476">
      <w:bodyDiv w:val="1"/>
      <w:marLeft w:val="0"/>
      <w:marRight w:val="0"/>
      <w:marTop w:val="0"/>
      <w:marBottom w:val="0"/>
      <w:divBdr>
        <w:top w:val="none" w:sz="0" w:space="0" w:color="auto"/>
        <w:left w:val="none" w:sz="0" w:space="0" w:color="auto"/>
        <w:bottom w:val="none" w:sz="0" w:space="0" w:color="auto"/>
        <w:right w:val="none" w:sz="0" w:space="0" w:color="auto"/>
      </w:divBdr>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1983729855">
      <w:bodyDiv w:val="1"/>
      <w:marLeft w:val="0"/>
      <w:marRight w:val="0"/>
      <w:marTop w:val="0"/>
      <w:marBottom w:val="0"/>
      <w:divBdr>
        <w:top w:val="none" w:sz="0" w:space="0" w:color="auto"/>
        <w:left w:val="none" w:sz="0" w:space="0" w:color="auto"/>
        <w:bottom w:val="none" w:sz="0" w:space="0" w:color="auto"/>
        <w:right w:val="none" w:sz="0" w:space="0" w:color="auto"/>
      </w:divBdr>
    </w:div>
    <w:div w:id="1989749911">
      <w:bodyDiv w:val="1"/>
      <w:marLeft w:val="0"/>
      <w:marRight w:val="0"/>
      <w:marTop w:val="0"/>
      <w:marBottom w:val="0"/>
      <w:divBdr>
        <w:top w:val="none" w:sz="0" w:space="0" w:color="auto"/>
        <w:left w:val="none" w:sz="0" w:space="0" w:color="auto"/>
        <w:bottom w:val="none" w:sz="0" w:space="0" w:color="auto"/>
        <w:right w:val="none" w:sz="0" w:space="0" w:color="auto"/>
      </w:divBdr>
      <w:divsChild>
        <w:div w:id="872039111">
          <w:marLeft w:val="0"/>
          <w:marRight w:val="0"/>
          <w:marTop w:val="0"/>
          <w:marBottom w:val="0"/>
          <w:divBdr>
            <w:top w:val="none" w:sz="0" w:space="0" w:color="auto"/>
            <w:left w:val="none" w:sz="0" w:space="0" w:color="auto"/>
            <w:bottom w:val="none" w:sz="0" w:space="0" w:color="auto"/>
            <w:right w:val="none" w:sz="0" w:space="0" w:color="auto"/>
          </w:divBdr>
        </w:div>
      </w:divsChild>
    </w:div>
    <w:div w:id="2003510618">
      <w:bodyDiv w:val="1"/>
      <w:marLeft w:val="0"/>
      <w:marRight w:val="0"/>
      <w:marTop w:val="0"/>
      <w:marBottom w:val="0"/>
      <w:divBdr>
        <w:top w:val="none" w:sz="0" w:space="0" w:color="auto"/>
        <w:left w:val="none" w:sz="0" w:space="0" w:color="auto"/>
        <w:bottom w:val="none" w:sz="0" w:space="0" w:color="auto"/>
        <w:right w:val="none" w:sz="0" w:space="0" w:color="auto"/>
      </w:divBdr>
    </w:div>
    <w:div w:id="2036534380">
      <w:bodyDiv w:val="1"/>
      <w:marLeft w:val="0"/>
      <w:marRight w:val="0"/>
      <w:marTop w:val="0"/>
      <w:marBottom w:val="0"/>
      <w:divBdr>
        <w:top w:val="none" w:sz="0" w:space="0" w:color="auto"/>
        <w:left w:val="none" w:sz="0" w:space="0" w:color="auto"/>
        <w:bottom w:val="none" w:sz="0" w:space="0" w:color="auto"/>
        <w:right w:val="none" w:sz="0" w:space="0" w:color="auto"/>
      </w:divBdr>
      <w:divsChild>
        <w:div w:id="859197422">
          <w:marLeft w:val="0"/>
          <w:marRight w:val="0"/>
          <w:marTop w:val="0"/>
          <w:marBottom w:val="0"/>
          <w:divBdr>
            <w:top w:val="none" w:sz="0" w:space="0" w:color="auto"/>
            <w:left w:val="none" w:sz="0" w:space="0" w:color="auto"/>
            <w:bottom w:val="none" w:sz="0" w:space="0" w:color="auto"/>
            <w:right w:val="none" w:sz="0" w:space="0" w:color="auto"/>
          </w:divBdr>
        </w:div>
      </w:divsChild>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 w:id="2091534562">
      <w:bodyDiv w:val="1"/>
      <w:marLeft w:val="0"/>
      <w:marRight w:val="0"/>
      <w:marTop w:val="0"/>
      <w:marBottom w:val="0"/>
      <w:divBdr>
        <w:top w:val="none" w:sz="0" w:space="0" w:color="auto"/>
        <w:left w:val="none" w:sz="0" w:space="0" w:color="auto"/>
        <w:bottom w:val="none" w:sz="0" w:space="0" w:color="auto"/>
        <w:right w:val="none" w:sz="0" w:space="0" w:color="auto"/>
      </w:divBdr>
    </w:div>
    <w:div w:id="2100633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2.wmf" Id="rId13" /><Relationship Type="http://schemas.openxmlformats.org/officeDocument/2006/relationships/header" Target="header2.xml" Id="rId18" /><Relationship Type="http://schemas.openxmlformats.org/officeDocument/2006/relationships/customXml" Target="../customXml/item3.xml" Id="rId3" /><Relationship Type="http://schemas.openxmlformats.org/officeDocument/2006/relationships/header" Target="header3.xml" Id="rId21" /><Relationship Type="http://schemas.openxmlformats.org/officeDocument/2006/relationships/settings" Target="settings.xml" Id="rId7" /><Relationship Type="http://schemas.openxmlformats.org/officeDocument/2006/relationships/control" Target="activeX/activeX1.xml" Id="rId12" /><Relationship Type="http://schemas.openxmlformats.org/officeDocument/2006/relationships/header" Target="header1.xml" Id="rId17" /><Relationship Type="http://schemas.openxmlformats.org/officeDocument/2006/relationships/customXml" Target="../customXml/item2.xml" Id="rId2" /><Relationship Type="http://schemas.openxmlformats.org/officeDocument/2006/relationships/package" Target="embeddings/Microsoft_Excel_Worksheet.xlsx" Id="rId16" /><Relationship Type="http://schemas.openxmlformats.org/officeDocument/2006/relationships/footer" Target="footer2.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wmf" Id="rId11" /><Relationship Type="http://schemas.openxmlformats.org/officeDocument/2006/relationships/theme" Target="theme/theme1.xml" Id="rId24" /><Relationship Type="http://schemas.openxmlformats.org/officeDocument/2006/relationships/numbering" Target="numbering.xml" Id="rId5" /><Relationship Type="http://schemas.openxmlformats.org/officeDocument/2006/relationships/image" Target="media/image3.emf" Id="rId15" /><Relationship Type="http://schemas.openxmlformats.org/officeDocument/2006/relationships/fontTable" Target="fontTable.xml" Id="rId23" /><Relationship Type="http://schemas.openxmlformats.org/officeDocument/2006/relationships/endnotes" Target="endnotes.xml" Id="rId10" /><Relationship Type="http://schemas.openxmlformats.org/officeDocument/2006/relationships/footer" Target="footer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control" Target="activeX/activeX2.xml" Id="rId14" /><Relationship Type="http://schemas.openxmlformats.org/officeDocument/2006/relationships/footer" Target="footer3.xml" Id="rId22" /></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9CBC7283CF0C4CB49F0DFB5F37AC75" ma:contentTypeVersion="14" ma:contentTypeDescription="Create a new document." ma:contentTypeScope="" ma:versionID="27953b9d922cea683aec4155774628c3">
  <xsd:schema xmlns:xsd="http://www.w3.org/2001/XMLSchema" xmlns:xs="http://www.w3.org/2001/XMLSchema" xmlns:p="http://schemas.microsoft.com/office/2006/metadata/properties" xmlns:ns2="94ecd273-0abb-44cd-abc1-ea712a9f597c" xmlns:ns3="25a5aa76-4b22-43c3-9bb9-6f2fb36d90b5" targetNamespace="http://schemas.microsoft.com/office/2006/metadata/properties" ma:root="true" ma:fieldsID="ae970c61f2772db0ea374f56a627d23e" ns2:_="" ns3:_="">
    <xsd:import namespace="94ecd273-0abb-44cd-abc1-ea712a9f597c"/>
    <xsd:import namespace="25a5aa76-4b22-43c3-9bb9-6f2fb36d90b5"/>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cd273-0abb-44cd-abc1-ea712a9f59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6254810-351b-4400-ac85-83999116f2c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5a5aa76-4b22-43c3-9bb9-6f2fb36d90b5"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c4db4e78-1650-43b1-a7ee-a276efaf6506}" ma:internalName="TaxCatchAll" ma:showField="CatchAllData" ma:web="25a5aa76-4b22-43c3-9bb9-6f2fb36d90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4ecd273-0abb-44cd-abc1-ea712a9f597c">
      <Terms xmlns="http://schemas.microsoft.com/office/infopath/2007/PartnerControls"/>
    </lcf76f155ced4ddcb4097134ff3c332f>
    <TaxCatchAll xmlns="25a5aa76-4b22-43c3-9bb9-6f2fb36d90b5" xsi:nil="true"/>
  </documentManagement>
</p:properties>
</file>

<file path=customXml/itemProps1.xml><?xml version="1.0" encoding="utf-8"?>
<ds:datastoreItem xmlns:ds="http://schemas.openxmlformats.org/officeDocument/2006/customXml" ds:itemID="{751EF64F-E5F5-4202-9AF7-32AC2B5396DE}"/>
</file>

<file path=customXml/itemProps2.xml><?xml version="1.0" encoding="utf-8"?>
<ds:datastoreItem xmlns:ds="http://schemas.openxmlformats.org/officeDocument/2006/customXml" ds:itemID="{7852A4A2-307C-4B60-B88E-DD5249449F11}">
  <ds:schemaRefs>
    <ds:schemaRef ds:uri="http://schemas.microsoft.com/sharepoint/v3/contenttype/forms"/>
  </ds:schemaRefs>
</ds:datastoreItem>
</file>

<file path=customXml/itemProps3.xml><?xml version="1.0" encoding="utf-8"?>
<ds:datastoreItem xmlns:ds="http://schemas.openxmlformats.org/officeDocument/2006/customXml" ds:itemID="{648C9968-B428-4F8D-B301-7D4FDA2E9E48}">
  <ds:schemaRefs>
    <ds:schemaRef ds:uri="http://schemas.openxmlformats.org/officeDocument/2006/bibliography"/>
  </ds:schemaRefs>
</ds:datastoreItem>
</file>

<file path=customXml/itemProps4.xml><?xml version="1.0" encoding="utf-8"?>
<ds:datastoreItem xmlns:ds="http://schemas.openxmlformats.org/officeDocument/2006/customXml" ds:itemID="{6434CF7E-14AB-43A2-B21F-0F8332BFD441}">
  <ds:schemaRefs>
    <ds:schemaRef ds:uri="http://schemas.openxmlformats.org/package/2006/metadata/core-properties"/>
    <ds:schemaRef ds:uri="http://purl.org/dc/elements/1.1/"/>
    <ds:schemaRef ds:uri="http://purl.org/dc/dcmitype/"/>
    <ds:schemaRef ds:uri="http://schemas.microsoft.com/office/infopath/2007/PartnerControls"/>
    <ds:schemaRef ds:uri="http://purl.org/dc/terms/"/>
    <ds:schemaRef ds:uri="94ecd273-0abb-44cd-abc1-ea712a9f597c"/>
    <ds:schemaRef ds:uri="http://schemas.microsoft.com/office/2006/documentManagement/types"/>
    <ds:schemaRef ds:uri="25a5aa76-4b22-43c3-9bb9-6f2fb36d90b5"/>
    <ds:schemaRef ds:uri="http://schemas.microsoft.com/office/2006/metadata/properties"/>
    <ds:schemaRef ds:uri="http://www.w3.org/XML/1998/namespac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IRF.dotm</ap:Template>
  <ap:Application>Microsoft Word for the web</ap:Application>
  <ap:DocSecurity>0</ap:DocSecurity>
  <ap:ScaleCrop>false</ap:ScaleCrop>
  <ap:Company>European Commission</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RFC_AES_0102_CUSTDEV3-RTC-IAR-RfC55073-v0.10</dc:title>
  <dc:subject/>
  <dc:creator>DG TAXUD R5</dc:creator>
  <cp:keywords/>
  <cp:lastModifiedBy>GIOVANITSA Penelope</cp:lastModifiedBy>
  <cp:revision>43</cp:revision>
  <cp:lastPrinted>2014-03-19T13:31:00Z</cp:lastPrinted>
  <dcterms:created xsi:type="dcterms:W3CDTF">2022-02-15T07:49:00Z</dcterms:created>
  <dcterms:modified xsi:type="dcterms:W3CDTF">2022-03-01T15:03:00Z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0x0101005C9CBC7283CF0C4CB49F0DFB5F37AC75</vt:lpwstr>
  </property>
  <property fmtid="{D5CDD505-2E9C-101B-9397-08002B2CF9AE}" pid="7" name="MediaServiceImageTags">
    <vt:lpwstr/>
  </property>
</Properties>
</file>